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12" w:rsidRDefault="00837712">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837712" w:rsidRDefault="00837712">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24 июля 2014 г. N 33244</w:t>
      </w:r>
    </w:p>
    <w:p w:rsidR="00837712" w:rsidRDefault="008377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ТРАНСПОРТА РОССИЙСКОЙ ФЕДЕРАЦИИ</w:t>
      </w:r>
    </w:p>
    <w:p w:rsidR="00837712" w:rsidRDefault="00837712">
      <w:pPr>
        <w:widowControl w:val="0"/>
        <w:autoSpaceDE w:val="0"/>
        <w:autoSpaceDN w:val="0"/>
        <w:adjustRightInd w:val="0"/>
        <w:spacing w:after="0" w:line="240" w:lineRule="auto"/>
        <w:jc w:val="center"/>
        <w:rPr>
          <w:rFonts w:ascii="Calibri" w:hAnsi="Calibri" w:cs="Calibri"/>
          <w:b/>
          <w:bCs/>
        </w:rPr>
      </w:pPr>
    </w:p>
    <w:p w:rsidR="00837712" w:rsidRDefault="008377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837712" w:rsidRDefault="008377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декабря 2013 г. N 473</w:t>
      </w:r>
    </w:p>
    <w:p w:rsidR="00837712" w:rsidRDefault="00837712">
      <w:pPr>
        <w:widowControl w:val="0"/>
        <w:autoSpaceDE w:val="0"/>
        <w:autoSpaceDN w:val="0"/>
        <w:adjustRightInd w:val="0"/>
        <w:spacing w:after="0" w:line="240" w:lineRule="auto"/>
        <w:jc w:val="center"/>
        <w:rPr>
          <w:rFonts w:ascii="Calibri" w:hAnsi="Calibri" w:cs="Calibri"/>
          <w:b/>
          <w:bCs/>
        </w:rPr>
      </w:pPr>
    </w:p>
    <w:p w:rsidR="00837712" w:rsidRDefault="008377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837712" w:rsidRDefault="008377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ПЕРЕВОЗОК ПАССАЖИРОВ, БАГАЖА, ГРУЗОБАГАЖА</w:t>
      </w:r>
    </w:p>
    <w:p w:rsidR="00837712" w:rsidRDefault="008377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ЖЕЛЕЗНОДОРОЖНЫМ ТРАНСПОРТОМ</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 w:history="1">
        <w:r>
          <w:rPr>
            <w:rFonts w:ascii="Calibri" w:hAnsi="Calibri" w:cs="Calibri"/>
            <w:color w:val="0000FF"/>
          </w:rPr>
          <w:t>статьей 3</w:t>
        </w:r>
      </w:hyperlink>
      <w:r>
        <w:rPr>
          <w:rFonts w:ascii="Calibri" w:hAnsi="Calibri" w:cs="Calibri"/>
        </w:rPr>
        <w:t xml:space="preserve"> Федерального закона от 10 января 2003 г. N 18-ФЗ "Устав железнодорожного транспорта Российской Федерации" (Собрание законодательства Российской Федерации, 2003, N 2, ст. 170, N 28, ст. 2891; 2006, N 50, ст. 5279; 2007, N 27, ст. 3213, N 46, ст. 5554; 2008, N 30 (ч. II), ст. 3616; 2011, N 30 (ч. I), ст. 4596; 2012, N 25, ст. 3268; 2014, N 6, ст. 566) приказываю:</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1" w:history="1">
        <w:r>
          <w:rPr>
            <w:rFonts w:ascii="Calibri" w:hAnsi="Calibri" w:cs="Calibri"/>
            <w:color w:val="0000FF"/>
          </w:rPr>
          <w:t>Правила</w:t>
        </w:r>
      </w:hyperlink>
      <w:r>
        <w:rPr>
          <w:rFonts w:ascii="Calibri" w:hAnsi="Calibri" w:cs="Calibri"/>
        </w:rPr>
        <w:t xml:space="preserve"> перевозок пассажиров, багажа, грузобагажа железнодорожным транспортом.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837712" w:rsidRDefault="00837712">
      <w:pPr>
        <w:widowControl w:val="0"/>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приказ</w:t>
        </w:r>
      </w:hyperlink>
      <w:r>
        <w:rPr>
          <w:rFonts w:ascii="Calibri" w:hAnsi="Calibri" w:cs="Calibri"/>
        </w:rPr>
        <w:t xml:space="preserve"> Министерства путей сообщения Российской Федерации от 26 июля 2002 г. N 30 "Об утверждении Правил перевозок пассажиров, багажа и грузобагажа на федеральном железнодорожном транспорте" (зарегистрирован Минюстом России 8 августа 2002 г., регистрационный N 3675);</w:t>
      </w:r>
    </w:p>
    <w:p w:rsidR="00837712" w:rsidRDefault="00837712">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приказ</w:t>
        </w:r>
      </w:hyperlink>
      <w:r>
        <w:rPr>
          <w:rFonts w:ascii="Calibri" w:hAnsi="Calibri" w:cs="Calibri"/>
        </w:rPr>
        <w:t xml:space="preserve"> Министерства транспорта Российской Федерации от 28 марта 2007 г. N 35 "О приведении нормативной правовой базы Министерства транспорта Российской Федерации в соответствие с законодательством Российской Федерации в связи с решением Верховного Суда Российской Федерации" (зарегистрирован Минюстом России 23 апреля 2007 г., регистрационный N 9307);</w:t>
      </w:r>
    </w:p>
    <w:p w:rsidR="00837712" w:rsidRDefault="00837712">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приказ</w:t>
        </w:r>
      </w:hyperlink>
      <w:r>
        <w:rPr>
          <w:rFonts w:ascii="Calibri" w:hAnsi="Calibri" w:cs="Calibri"/>
        </w:rPr>
        <w:t xml:space="preserve"> Министерства транспорта Российской Федерации от 11 июня 2013 г. N 208 "О внесении изменения в Правила перевозок пассажиров, багажа и грузобагажа на федеральном железнодорожном транспорте, утвержденные приказом Министерства путей сообщения Российской Федерации от 26 июля 2002 г. N 30" (зарегистрирован Минюстом России 3 сентября 2013 г., регистрационный N 29882).</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837712" w:rsidRDefault="00837712">
      <w:pPr>
        <w:widowControl w:val="0"/>
        <w:autoSpaceDE w:val="0"/>
        <w:autoSpaceDN w:val="0"/>
        <w:adjustRightInd w:val="0"/>
        <w:spacing w:after="0" w:line="240" w:lineRule="auto"/>
        <w:jc w:val="right"/>
        <w:rPr>
          <w:rFonts w:ascii="Calibri" w:hAnsi="Calibri" w:cs="Calibri"/>
        </w:rPr>
      </w:pPr>
      <w:r>
        <w:rPr>
          <w:rFonts w:ascii="Calibri" w:hAnsi="Calibri" w:cs="Calibri"/>
        </w:rPr>
        <w:t>М.Ю.СОКОЛОВ</w:t>
      </w:r>
    </w:p>
    <w:p w:rsidR="00837712" w:rsidRDefault="00837712">
      <w:pPr>
        <w:widowControl w:val="0"/>
        <w:autoSpaceDE w:val="0"/>
        <w:autoSpaceDN w:val="0"/>
        <w:adjustRightInd w:val="0"/>
        <w:spacing w:after="0" w:line="240" w:lineRule="auto"/>
        <w:jc w:val="right"/>
        <w:rPr>
          <w:rFonts w:ascii="Calibri" w:hAnsi="Calibri" w:cs="Calibri"/>
        </w:rPr>
      </w:pPr>
    </w:p>
    <w:p w:rsidR="00837712" w:rsidRDefault="00837712">
      <w:pPr>
        <w:widowControl w:val="0"/>
        <w:autoSpaceDE w:val="0"/>
        <w:autoSpaceDN w:val="0"/>
        <w:adjustRightInd w:val="0"/>
        <w:spacing w:after="0" w:line="240" w:lineRule="auto"/>
        <w:jc w:val="right"/>
        <w:rPr>
          <w:rFonts w:ascii="Calibri" w:hAnsi="Calibri" w:cs="Calibri"/>
        </w:rPr>
      </w:pPr>
    </w:p>
    <w:p w:rsidR="00837712" w:rsidRDefault="00837712">
      <w:pPr>
        <w:widowControl w:val="0"/>
        <w:autoSpaceDE w:val="0"/>
        <w:autoSpaceDN w:val="0"/>
        <w:adjustRightInd w:val="0"/>
        <w:spacing w:after="0" w:line="240" w:lineRule="auto"/>
        <w:jc w:val="right"/>
        <w:rPr>
          <w:rFonts w:ascii="Calibri" w:hAnsi="Calibri" w:cs="Calibri"/>
        </w:rPr>
      </w:pPr>
    </w:p>
    <w:p w:rsidR="00837712" w:rsidRDefault="00837712">
      <w:pPr>
        <w:widowControl w:val="0"/>
        <w:autoSpaceDE w:val="0"/>
        <w:autoSpaceDN w:val="0"/>
        <w:adjustRightInd w:val="0"/>
        <w:spacing w:after="0" w:line="240" w:lineRule="auto"/>
        <w:jc w:val="right"/>
        <w:rPr>
          <w:rFonts w:ascii="Calibri" w:hAnsi="Calibri" w:cs="Calibri"/>
        </w:rPr>
      </w:pPr>
    </w:p>
    <w:p w:rsidR="00837712" w:rsidRDefault="00837712">
      <w:pPr>
        <w:widowControl w:val="0"/>
        <w:autoSpaceDE w:val="0"/>
        <w:autoSpaceDN w:val="0"/>
        <w:adjustRightInd w:val="0"/>
        <w:spacing w:after="0" w:line="240" w:lineRule="auto"/>
        <w:jc w:val="right"/>
        <w:rPr>
          <w:rFonts w:ascii="Calibri" w:hAnsi="Calibri" w:cs="Calibri"/>
        </w:rPr>
      </w:pPr>
    </w:p>
    <w:p w:rsidR="00837712" w:rsidRDefault="00837712">
      <w:pPr>
        <w:widowControl w:val="0"/>
        <w:autoSpaceDE w:val="0"/>
        <w:autoSpaceDN w:val="0"/>
        <w:adjustRightInd w:val="0"/>
        <w:spacing w:after="0" w:line="240" w:lineRule="auto"/>
        <w:jc w:val="right"/>
        <w:outlineLvl w:val="0"/>
        <w:rPr>
          <w:rFonts w:ascii="Calibri" w:hAnsi="Calibri" w:cs="Calibri"/>
        </w:rPr>
      </w:pPr>
      <w:bookmarkStart w:id="2" w:name="Par27"/>
      <w:bookmarkEnd w:id="2"/>
      <w:r>
        <w:rPr>
          <w:rFonts w:ascii="Calibri" w:hAnsi="Calibri" w:cs="Calibri"/>
        </w:rPr>
        <w:t>Утверждены</w:t>
      </w:r>
    </w:p>
    <w:p w:rsidR="00837712" w:rsidRDefault="00837712">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Минтранса России</w:t>
      </w:r>
    </w:p>
    <w:p w:rsidR="00837712" w:rsidRDefault="00837712">
      <w:pPr>
        <w:widowControl w:val="0"/>
        <w:autoSpaceDE w:val="0"/>
        <w:autoSpaceDN w:val="0"/>
        <w:adjustRightInd w:val="0"/>
        <w:spacing w:after="0" w:line="240" w:lineRule="auto"/>
        <w:jc w:val="right"/>
        <w:rPr>
          <w:rFonts w:ascii="Calibri" w:hAnsi="Calibri" w:cs="Calibri"/>
        </w:rPr>
      </w:pPr>
      <w:r>
        <w:rPr>
          <w:rFonts w:ascii="Calibri" w:hAnsi="Calibri" w:cs="Calibri"/>
        </w:rPr>
        <w:t>от 19 декабря 2013 г. N 473</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jc w:val="center"/>
        <w:rPr>
          <w:rFonts w:ascii="Calibri" w:hAnsi="Calibri" w:cs="Calibri"/>
          <w:b/>
          <w:bCs/>
        </w:rPr>
      </w:pPr>
      <w:bookmarkStart w:id="3" w:name="Par31"/>
      <w:bookmarkEnd w:id="3"/>
      <w:r>
        <w:rPr>
          <w:rFonts w:ascii="Calibri" w:hAnsi="Calibri" w:cs="Calibri"/>
          <w:b/>
          <w:bCs/>
        </w:rPr>
        <w:t>ПРАВИЛА</w:t>
      </w:r>
    </w:p>
    <w:p w:rsidR="00837712" w:rsidRDefault="008377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ПЕРЕВОЗОК ПАССАЖИРОВ, БАГАЖА, ГРУЗОБАГАЖА</w:t>
      </w:r>
    </w:p>
    <w:p w:rsidR="00837712" w:rsidRDefault="008377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ЖЕЛЕЗНОДОРОЖНЫМ ТРАНСПОРТОМ</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4" w:name="Par35"/>
      <w:bookmarkEnd w:id="4"/>
      <w:r>
        <w:rPr>
          <w:rFonts w:ascii="Calibri" w:hAnsi="Calibri" w:cs="Calibri"/>
        </w:rPr>
        <w:t>I. Общие положения</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разработаны в соответствии со </w:t>
      </w:r>
      <w:hyperlink r:id="rId9" w:history="1">
        <w:r>
          <w:rPr>
            <w:rFonts w:ascii="Calibri" w:hAnsi="Calibri" w:cs="Calibri"/>
            <w:color w:val="0000FF"/>
          </w:rPr>
          <w:t>статьей 3</w:t>
        </w:r>
      </w:hyperlink>
      <w:r>
        <w:rPr>
          <w:rFonts w:ascii="Calibri" w:hAnsi="Calibri" w:cs="Calibri"/>
        </w:rPr>
        <w:t xml:space="preserve"> Федерального закона от 10 </w:t>
      </w:r>
      <w:r>
        <w:rPr>
          <w:rFonts w:ascii="Calibri" w:hAnsi="Calibri" w:cs="Calibri"/>
        </w:rPr>
        <w:lastRenderedPageBreak/>
        <w:t>января 2003 г. N 18-ФЗ "Устав железнодорожного транспорта Российской Федерации" &lt;1&gt; (далее - Устав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2003, N 2, ст. 170, N 28, ст. 2891; 2006, N 50, ст. 5279; 2007, N 27, ст. 3213, N 46, ст. 5554; 2008, N 30 (ч. II), ст. 3616; 2011, N 30 (ч. I), ст. 4596; 2012, N 25, ст. 3268; 2014, N 6, ст. 566.</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Правила содержат нормы, обязательные для перевозчиков, владельцев инфраструктур, пассажиров, отправителей, получателей, юридических и физических лиц, и устанавливают условия перевозок пассажиров, ручной клади, багажа,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w:t>
      </w:r>
      <w:hyperlink r:id="rId10" w:history="1">
        <w:r>
          <w:rPr>
            <w:rFonts w:ascii="Calibri" w:hAnsi="Calibri" w:cs="Calibri"/>
            <w:color w:val="0000FF"/>
          </w:rPr>
          <w:t>частью 2 статьи 784</w:t>
        </w:r>
      </w:hyperlink>
      <w:r>
        <w:rPr>
          <w:rFonts w:ascii="Calibri" w:hAnsi="Calibri" w:cs="Calibri"/>
        </w:rPr>
        <w:t xml:space="preserve"> Гражданского кодекса Российской Федерации &lt;1&gt;, </w:t>
      </w:r>
      <w:hyperlink r:id="rId11" w:history="1">
        <w:r>
          <w:rPr>
            <w:rFonts w:ascii="Calibri" w:hAnsi="Calibri" w:cs="Calibri"/>
            <w:color w:val="0000FF"/>
          </w:rPr>
          <w:t>статьей 1</w:t>
        </w:r>
      </w:hyperlink>
      <w:r>
        <w:rPr>
          <w:rFonts w:ascii="Calibri" w:hAnsi="Calibri" w:cs="Calibri"/>
        </w:rPr>
        <w:t xml:space="preserve"> Устава железнодорожного транспорта настоящие Правила содержат общие условия договора перевозки пассажира, багажа и грузобагажа железнодорожным транспортом общего пользования.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1996, N 5, ст. 410, N 34, ст. 4025; 1997, N 43, ст. 4903; 1999, N 51, ст. 6288; 2002, N 48, ст. 4737; 2003, N 2, ст. 160, ст. 167, N 13, ст. 1179, N 46 (ч. I), ст. 4434, N 52 (ч. I), ст. 5034; 2005, N 1 (ч. I), ст. 15, ст. 45, N 13, ст. 1080, N 19, ст. 1752, N 30 (ч. I), ст. 3100; 2006, N 6, ст. 636, N 52 (ч. I), ст. 5497; 2007, N 1 (ч. I), ст. 39, N 5, ст. 558, N 17, ст. 1929, N 27, ст. 3213, N 31, ст. 3993, ст. 4015, N 41, ст. 4845, N 44, ст. 5282, N 45, ст. 5428, N 49, ст. 6048, N 50, ст. 6247; 2008, N 17, ст. 1756, N 29 (ч. I), ст. 3418, N 52 (ч. I), ст. 6235; 2009, N 1, ст. 16, N 15, ст. 1778, N 29, ст. 3582; 2010, N 19, ст. 2291; 2011, N 7, ст. 901, N 30 (ч. I), ст. 4564, ст. 4596, N 43, ст. 5972, N 48, ст. 6730, N 49 (ч. I), ст. 7014, ст. 7015, ст. 7041; 2012, N 25, ст. 3268; 2013, N 26, ст, 3207, N 27, ст. 3477, N 30 (ч. I), ст. 4084, N 49 (ч. I), ст. 6346, N 52 (ч. I), ст. 6981.</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услуг по перевозке пассажиров, багажа и грузобагажа железнодорожным транспортом осуществляется с соблюдением требований транспортной безопасности, установленных Федеральным </w:t>
      </w:r>
      <w:hyperlink r:id="rId12" w:history="1">
        <w:r>
          <w:rPr>
            <w:rFonts w:ascii="Calibri" w:hAnsi="Calibri" w:cs="Calibri"/>
            <w:color w:val="0000FF"/>
          </w:rPr>
          <w:t>законом</w:t>
        </w:r>
      </w:hyperlink>
      <w:r>
        <w:rPr>
          <w:rFonts w:ascii="Calibri" w:hAnsi="Calibri" w:cs="Calibri"/>
        </w:rPr>
        <w:t xml:space="preserve"> от 9 февраля 2007 г. N 16-ФЗ "О транспортной безопасности"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2007, N 7, ст. 837; 2008, N 30 (ч. II), ст. 3616; 2009, N 29, ст. 3634; 2010, N 27, ст. 3415; 2011, N 7, ст. 901, N 30 (ч. I), ст. 4569, 4590; 2013, N 30 (ч. I), ст. 4041; 2014, N 6, ст. 566.</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стороной по которым являются физические лица - пользователи услуг железнодорожного транспорта, применяется </w:t>
      </w:r>
      <w:hyperlink r:id="rId13" w:history="1">
        <w:r>
          <w:rPr>
            <w:rFonts w:ascii="Calibri" w:hAnsi="Calibri" w:cs="Calibri"/>
            <w:color w:val="0000FF"/>
          </w:rPr>
          <w:t>Закон</w:t>
        </w:r>
      </w:hyperlink>
      <w:r>
        <w:rPr>
          <w:rFonts w:ascii="Calibri" w:hAnsi="Calibri" w:cs="Calibri"/>
        </w:rPr>
        <w:t xml:space="preserve"> Российской Федерации от 7 февраля 1992 г. N 2300-1 "О защите прав потребителей" &lt;1&gt; (далее - Закон о защите прав потребителей).</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(ч. I), ст. 2; 2004, N 35, ст. 3607, N 45, ст. 4377, N 52 (ч. I), ст. 5275; 2006, N 31 (ч. I), ст. 3439, N 43, ст. 4412, N 48, ст. 4943; 2007, N 44, ст. 5282; 2008, N 30 (ч. I), ст. 3616; 2009, N 23, ст. 2776, N 48, ст. 5711; 2011, N 27, ст. 3873, N 30 (ч. I), ст. 4590; 2012, N 26, ст. 3446, N 31, ст. 4322; 2013, N 27, ст. 3477.</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4" w:history="1">
        <w:r>
          <w:rPr>
            <w:rFonts w:ascii="Calibri" w:hAnsi="Calibri" w:cs="Calibri"/>
            <w:color w:val="0000FF"/>
          </w:rPr>
          <w:t>статьей 15</w:t>
        </w:r>
      </w:hyperlink>
      <w:r>
        <w:rPr>
          <w:rFonts w:ascii="Calibri" w:hAnsi="Calibri" w:cs="Calibri"/>
        </w:rPr>
        <w:t xml:space="preserve"> Федерального закона от 24 ноября 1995 г. N 181-ФЗ "О социальной защите инвалидов в Российской Федерации" &lt;1&gt; перевозчики, владельцы инфраструктур и иные организации, осуществляющие транспортное обслуживание населения, обеспечивают оборудование специальными приспособлениями вокзалов, поездов и других объектов, позволяющими инвалидам беспрепятственно пользоваться их услугами.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Собрание законодательства Российской Федерации, 1995, N 48, ст. 4563; 1998, N 31, ст. 3803; 1999, N 2, ст. 232, N 29, ст. 3693; 2000, N 22, ст. 2267; 2001, N 24, ст. 2410, N 33 (ч. I), ст. 3426, N 53 (ч. I), ст. 5024; 2002, N 1 (ч. I), ст. 2, N 22, ст. 2026; 2003, N 2, ст. 167, N 43, ст. 4108; 2004, N 35, ст. </w:t>
      </w:r>
      <w:r>
        <w:rPr>
          <w:rFonts w:ascii="Calibri" w:hAnsi="Calibri" w:cs="Calibri"/>
        </w:rPr>
        <w:lastRenderedPageBreak/>
        <w:t>3607; 2005, N 1 (ч. I), ст. 25; 2006, N 1, ст. 10; 2007, N 43, ст. 5084, N 49, ст. 6070; 2008, N 9, ст. 817, N 29, ст. 3410, N 30 (ч. II), ст. 3616, N 52 (ч. I), ст. 6224; 2009, N 18 (ч. I), ст. 2152, N 30, ст. 3739; 2010, N 50, ст. 6609; 2011, N 27, ст. 3880, N 30 (ч. I), ст. 4596, N 45, ст. 6329, N 47, ст. 6608, N 49 (ч. I), ст. 7033; 2012, N 29, ст. 3990, N 30, ст. 4175, N 53 (ч. I), ст. 7621; 2013, N 8, ст. 717, N 27, ст. 3460, N 27, ст. 3475, N 27, ст. 3477.</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Вагоны, предназначенные для перевозки пассажиров, багажа и грузобагажа и не принадлежащие перевозчику, могут включаться в составы поездов, сформированных перевозчиком, на основании договора, заключенного между владельцем вагонов и перевозчиком.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перевозки пассажиров, багажа и грузобагажа и уровень обслуживания пассажиров, отправителей, получателей, иных пользователей услугами железнодорожного транспорта могут быть улучшены по сравнению с установленными настоящими Правилами.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Перевозки пассажиров, багажа, грузобагажа осуществляются по железнодорожным путям общего пользования и между железнодорожными станциями (далее - станции) и пассажирскими остановочными пунктами (далее - остановочные пункты), открытыми для выполнения соответствующих операций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5" w:history="1">
        <w:r>
          <w:rPr>
            <w:rFonts w:ascii="Calibri" w:hAnsi="Calibri" w:cs="Calibri"/>
            <w:color w:val="0000FF"/>
          </w:rPr>
          <w:t>Статья 4</w:t>
        </w:r>
      </w:hyperlink>
      <w:r>
        <w:rPr>
          <w:rFonts w:ascii="Calibri" w:hAnsi="Calibri" w:cs="Calibri"/>
        </w:rPr>
        <w:t xml:space="preserve"> Устава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Перевозки пассажиров, багажа, грузобагажа, следующих в международном сообщении, осуществляются по правилам, устанавливаемым соответствующими международными договорами.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соответствии с </w:t>
      </w:r>
      <w:hyperlink r:id="rId16" w:history="1">
        <w:r>
          <w:rPr>
            <w:rFonts w:ascii="Calibri" w:hAnsi="Calibri" w:cs="Calibri"/>
            <w:color w:val="0000FF"/>
          </w:rPr>
          <w:t>пунктом 6</w:t>
        </w:r>
      </w:hyperlink>
      <w:r>
        <w:rPr>
          <w:rFonts w:ascii="Calibri" w:hAnsi="Calibri" w:cs="Calibri"/>
        </w:rPr>
        <w:t xml:space="preserve">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утвержденных постановлением Правительства Российской Федерации от 2 марта 2005 г. N 111 &lt;1&gt; (далее - Правила оказания услуг), перевозчик обеспечивает своевременное предоставление пользователям услугами железнодорожного транспорта (в наглядной и доступной форме) достоверной информации.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2005, N 10, ст. 851; 2006, N 52 (ч. III), ст. 5587.</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обращению инвалида перевозчик предоставляет информацию о предлагаемых услугах, возможностях совершения поездки и доступа к инфраструктуре.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7" w:history="1">
        <w:r>
          <w:rPr>
            <w:rFonts w:ascii="Calibri" w:hAnsi="Calibri" w:cs="Calibri"/>
            <w:color w:val="0000FF"/>
          </w:rPr>
          <w:t>статьей 85</w:t>
        </w:r>
      </w:hyperlink>
      <w:r>
        <w:rPr>
          <w:rFonts w:ascii="Calibri" w:hAnsi="Calibri" w:cs="Calibri"/>
        </w:rPr>
        <w:t xml:space="preserve"> Устава железнодорожного транспорта за выдачу справок в письменной форме, а также справок, не связанных с оказанием услуг железнодорожного транспорта, с пользователей услугами железнодорожного транспорта взимается плата с оформлением соответствующего документа.</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5" w:name="Par72"/>
      <w:bookmarkEnd w:id="5"/>
      <w:r>
        <w:rPr>
          <w:rFonts w:ascii="Calibri" w:hAnsi="Calibri" w:cs="Calibri"/>
        </w:rPr>
        <w:t>II. Оформление перевозки пассажиров в поездах дальнего</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следования и пригородного сообщения</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договоров перевозок пассажиров удостоверяется проездными документами (билетами). При этом пассажиры обязуются оплатить свой проезд при заключении договора перевозки согласно установленным тарифам.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Пассажир обязан иметь проездной документ (билет), а перевозчик или иное уполномоченное перевозчиком лицо (далее - перевозчик) обязаны оформить проездной документ (билет) при наличии свободного места в поезде до указанной пассажиром железнодорожной станции назначения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8" w:history="1">
        <w:r>
          <w:rPr>
            <w:rFonts w:ascii="Calibri" w:hAnsi="Calibri" w:cs="Calibri"/>
            <w:color w:val="0000FF"/>
          </w:rPr>
          <w:t>Статья 82</w:t>
        </w:r>
      </w:hyperlink>
      <w:r>
        <w:rPr>
          <w:rFonts w:ascii="Calibri" w:hAnsi="Calibri" w:cs="Calibri"/>
        </w:rPr>
        <w:t xml:space="preserve"> Устава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Оформление проездных документов (билетов) на поезда дальнего следования и в вагоны беспересадочного сообщения, маршруты следования которых отличаются от маршрута следования поезда, с которым они начали следование, производится через каналы продажи: в билетной кассе, через терминал самообслуживания, через веб-ресурс с резервированием мест с помощью автоматизированной системы (далее - автоматизированный способ). При перевозке пассажиров в вагонах беспересадочного сообщения применяются нормы, предусмотренные для перевозок пассажиров в вагонах поездов дальнего следования с учетом особенностей, установленных настоящими Правилами.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проездных документов (билетов) может осуществляться по ручной технологии.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доплаты к проездному документу (билету) в случаях, предусмотренных настоящими Правилами, производится на бланке проездного документа (билета).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проездного документа (билета) на поезд дальнего следования производится на основании сведений о документе, удостоверяющем личность пассажира (паспорт, военный билет, удостоверение или иной документ, удостоверяющий личность, а для детей в возрасте до 14 лет - свидетельство о рождении или иной документ, удостоверяющий личность), а для лиц, имеющих право оплаты стоимости проезда со скидкой или бесплатного проезда, кроме того, - на основании документов, подтверждающих указанное право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9" w:history="1">
        <w:r>
          <w:rPr>
            <w:rFonts w:ascii="Calibri" w:hAnsi="Calibri" w:cs="Calibri"/>
            <w:color w:val="0000FF"/>
          </w:rPr>
          <w:t>Пункт 19</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оформлении проездных документов (билетов) на поезда дальнего следования пассажир из числа инвалидов информирует перевозчика об ограничении своей жизнедеятельности с целью организации его перевозки.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оформлении проездного документа (билета) на поезд дальнего следования в проездном документе (билете) указывается наименование перевозчика, номер поезда и тип или класс вагона, класс обслуживания, номер места, станции отправления и назначения маршрута следования пассажира, фамилия и иные персональные данные пассажира, наименование и номер документа, удостоверяющего личность пассажира, дата (день, месяц, год) и время отправления поезда, общая стоимость проезда с выделением в тарифе стоимости билета (инфраструктурная, локомотивная и вокзальная составляющие тарифа) и стоимости плацкарты (вагонная, моторвагонная составляющая тарифа), сборы и иные платежи.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Пассажир при получении проездного документа (билета) должен проверить правильность указанных в нем фамилии, номера документа, удостоверяющего личность, реквизитов поездки (дата отправления, номер поезда, железнодорожные станции отправления и назначения) и другой информации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0" w:history="1">
        <w:r>
          <w:rPr>
            <w:rFonts w:ascii="Calibri" w:hAnsi="Calibri" w:cs="Calibri"/>
            <w:color w:val="0000FF"/>
          </w:rPr>
          <w:t>Пункт 19</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оформлении проездного документа (билета) в билетной кассе пассажиру, обнаружившему при получении проездного документа (билета) ошибку в нем, оформляется новый проездной документ (билет) без взимания сбора за переоформление проездного документа.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Подчистки и исправления на проездных документах (билетах), оформленных для проезда в поездах дальнего следования и пригородного сообщения, не допускаются. Выдаваемый пассажиру проездной документ (билет), оформленный по ручной технологии, должен иметь компостерные или штемпельные отметки.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Проездные документы (билеты) на проезд в поездах дальнего следования и пригородного сообщения оформляются на проезд пассажира в беспересадочном сообщении по маршруту следования поезда (вагона).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Физическое или юридическое лицо вправе обратиться к перевозчику с просьбой о резервировании ему мест на поезд дальнего следования для оформления проездных документов (билетов).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резервирование мест в поездах дальнего следования, в том числе по телефону или с использованием иных средств связи (за исключением электронных проездных документов </w:t>
      </w:r>
      <w:r>
        <w:rPr>
          <w:rFonts w:ascii="Calibri" w:hAnsi="Calibri" w:cs="Calibri"/>
        </w:rPr>
        <w:lastRenderedPageBreak/>
        <w:t>(билетов), приобретаемых через интернет), независимо от сроков предоставления заявки на резервирование места с последующим оформлением проездного документа (билета), когда дата подачи заявки не совпадает с датой оформления проездного документа (билета), за каждое место перевозчиком взимается сбор.</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Оформление проездных документов (билетов) на поезда дальнего следования автоматизированным способом осуществляется в следующие сроки: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чем от 45 суток до даты отправления поезда (вагона) с пунктов формирования (отправления) поезда (вагона), за исключением поездов (вагонов), дополнительно назначенных при увеличении пассажиропотока, и поездов, сформированных из моторвагонного подвижного состава;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чем от 3 суток до даты отправления поезда с промежуточной станции.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перевозке поездами, сформированными из моторвагонного подвижного состава с указанием мест, оформление проездных документов (билетов) осуществляется в срок не менее чем от 10 суток до даты отправления поезда с первоначальной или промежуточной станций отправления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прицепки к поезду дополнительных (факультативных) вагонов перевозчик в максимально короткий срок в наглядной и доступной форме информирует о такой прицепке пассажиров и иных пользователей услугами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временного по техническим причинам изменения маршрута следования поезда от установленного расписанием пассажир не оплачивает стоимость проезда за дополнительное расстояние следования, если проездной документ (билет) приобретен им до ввода указанного изменения. Перевозчик бесплатно информирует пассажиров об изменении установленных маршрутов следования поездов и ориентировочном времени прибытия поезда на станцию назначения.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Стоимость проезда пассажиров, перевозки багажа и грузобагажа железнодорожным транспортом общего пользования во внутригосударственном сообщении в дальнем следовании (за исключением перевозок в вагонах категории "СВ" и "купе") определяется в зависимости от категории поезда, типа тяги, типа вагонов, категорий пассажиров (взрослые пассажиры и дети) и дальности перевозок (по тарифным поясам).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использованию инфраструктуры железнодорожного транспорта общего пользования при перевозках пассажиров в составе дальних поездов перевозчиков, а также при пробеге пассажирских вагонов и специализированного подвижного состава &lt;1&gt; в составе дальних поездов перевозчиков определяется в зависимости от типа тяги, дальности перевозок (по тарифным поясам) и иных факторов, влияющих на величину доходов и расходов регулируемой организации - владельца инфраструктуры.</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1" w:history="1">
        <w:r>
          <w:rPr>
            <w:rFonts w:ascii="Calibri" w:hAnsi="Calibri" w:cs="Calibri"/>
            <w:color w:val="0000FF"/>
          </w:rPr>
          <w:t>Абзац 38 пункта 10</w:t>
        </w:r>
      </w:hyperlink>
      <w:r>
        <w:rPr>
          <w:rFonts w:ascii="Calibri" w:hAnsi="Calibri" w:cs="Calibri"/>
        </w:rPr>
        <w:t xml:space="preserve"> Правил технической эксплуатации железных дорог Российской Федерации, утвержденных приказом Министерства транспорта Российской Федерации от 21 декабря 2010 г. N 286 (зарегистрирован Минюстом России 28 января 2011 г., регистрационный N 19627), с изменениями, внесенными приказами Министерства транспорта Российской Федерации от 12 августа 2011 г. N 210 (зарегистрирован Минюстом России 8 сентября 2011 г., регистрационный N 21758), от 4 июня 2012 г. N 162 (зарегистрирован Минюстом России 28 июня 2012 г., регистрационный N 24735), от 13 июня 2012 г. N 164 (зарегистрирован Минюстом России 18 июня 2012 г., регистрационный N 24613).</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тарифных поясов формируются следующим образом: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 200 км - 10 км;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 201 до 700 км - 50 км;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 701 до 2100 км - 100 км;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 2101 до 3700 км - 200 км;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 3701 до 6700 км - 300 км;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 6701 до 12300 км - 400 км.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проезде в поезде дальнего следования пассажир имеет право провозить бесплатно 1 ребенка в возрасте не старше 5 лет, если он не занимает отдельное место, а также детей в </w:t>
      </w:r>
      <w:r>
        <w:rPr>
          <w:rFonts w:ascii="Calibri" w:hAnsi="Calibri" w:cs="Calibri"/>
        </w:rPr>
        <w:lastRenderedPageBreak/>
        <w:t>возрасте от 5 до 10 лет с оплатой в соответствии с тарифом на перевозку детей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2" w:history="1">
        <w:r>
          <w:rPr>
            <w:rFonts w:ascii="Calibri" w:hAnsi="Calibri" w:cs="Calibri"/>
            <w:color w:val="0000FF"/>
          </w:rPr>
          <w:t>Пункт 13</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ребенок в возрасте не старше 5 лет при проезде в поезде дальнего следования не занимает отдельное место, то на него оформляется бесплатный проездной документ (билет).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ребенок в возрасте не старше 5 лет при проезде в поезде дальнего следования занимает отдельное место, то на него оформляется проездной документ (билет) по тарифу на перевозку детей в установленном настоящими Правилами порядке.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 детей в возрасте до 10 лет в поездах дальнего следования без сопровождения взрослых не допускается, за исключением случаев проезда учащихся, пользующихся железнодорожным транспортом для посещения общеобразовательных учреждений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3" w:history="1">
        <w:r>
          <w:rPr>
            <w:rFonts w:ascii="Calibri" w:hAnsi="Calibri" w:cs="Calibri"/>
            <w:color w:val="0000FF"/>
          </w:rPr>
          <w:t>Пункт 30</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 ребенка определяется на день начала поездки. Если в день отправления поезда ребенку исполняется 10 лет, то на него оформляется проездной документ (билет) по тарифу на перевозку детей.</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Оформление безденежных или льготных проездных документов (билетов) для проезда в поездах дальнего следования осуществляется в билетной кассе.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оформлении безденежных или льготных проездных документов (билетов) для проезда в поездах дальнего следования талоны на право бесплатного и льготного проезда остаются в билетной кассе.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 талонам, действительным в течение указанного на них года, оформление безденежных и льготных проездных документов (билетов) производится на поезда отправлением до 31 декабря, а на проезд обратно - до 31 января года, следующего за указанным в талоне.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утраты или повреждения проездного документа (билета), оформленного на проезд в поезде (вагоне) от и до станции, расположенных на территории Российской Федерации, производится восстановление проездного документа (билета).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Восстановленный (вследствие утраты) проездной документ (билет) к переоформлению в соответствии с </w:t>
      </w:r>
      <w:hyperlink w:anchor="Par191" w:history="1">
        <w:r>
          <w:rPr>
            <w:rFonts w:ascii="Calibri" w:hAnsi="Calibri" w:cs="Calibri"/>
            <w:color w:val="0000FF"/>
          </w:rPr>
          <w:t>главой III</w:t>
        </w:r>
      </w:hyperlink>
      <w:r>
        <w:rPr>
          <w:rFonts w:ascii="Calibri" w:hAnsi="Calibri" w:cs="Calibri"/>
        </w:rPr>
        <w:t xml:space="preserve"> настоящих Правил перевозчиком не принимается.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восстановления утерянного или испорченного проездного документа (билета) пассажир оформляет письменное заявление. При восстановлении испорченного проездного документа (билета) к письменному заявлению прикладывается испорченный проездной документ (билет).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восстановлении утерянного проездного документа (билета) обнаружится, что по нему произведена операция возврата денег, то такой проездной документ (билет) восстановлению не подлежит.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выполнение операции по восстановлению утерянного или испорченного проездного документа (билета) перевозчиком с пассажира взимается сбор.</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Утерянный или испорченный проездной документ (билет) на поезд пригородного сообщения не возобновляется и возврат денег за него не производится.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Оформление проездных документов (билетов) на поезда пригородного сообщения производится в билетной кассе автоматизированным способом или по ручной технологии, через терминалы самообслуживания, а также через веб-ресурс.</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настоящими Правилами, допускается оформление проездного документа (билета) в поезде.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 станциях и остановочных пунктах оформление проездных документов (билетов) на поезда пригородного сообщения при наличии технической возможности может производиться со всех и до всех станций (остановочных пунктов), расположенных по маршруту следования поездов, следующих через такие станции (остановочные пункты).</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При отсутствии билетной кассы, терминала самообслуживания на станции (остановочном пункте) гражданин может осуществить посадку в поезд пригородного сообщения без проездного документа (билета). Перевозчик оформляет его проезд и провоз ручной клади, превышающей установленную норму, непосредственно в поезде пригородного сообщения или на </w:t>
      </w:r>
      <w:r>
        <w:rPr>
          <w:rFonts w:ascii="Calibri" w:hAnsi="Calibri" w:cs="Calibri"/>
        </w:rPr>
        <w:lastRenderedPageBreak/>
        <w:t>станции назначения без взимания дополнительной платы.</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соответствии со </w:t>
      </w:r>
      <w:hyperlink r:id="rId24" w:history="1">
        <w:r>
          <w:rPr>
            <w:rFonts w:ascii="Calibri" w:hAnsi="Calibri" w:cs="Calibri"/>
            <w:color w:val="0000FF"/>
          </w:rPr>
          <w:t>статьей 83</w:t>
        </w:r>
      </w:hyperlink>
      <w:r>
        <w:rPr>
          <w:rFonts w:ascii="Calibri" w:hAnsi="Calibri" w:cs="Calibri"/>
        </w:rPr>
        <w:t xml:space="preserve"> Устава железнодорожного транспорта для проезда в поезде пригородного сообщения без указания мест пассажиру оформляется проездной документ (билет) для разовой поездки в одном направлении или в направлении туда и обратно либо абонементный билет (для многократных поездок).</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могут устанавливаться следующие виды тарифов на железнодорожные перевозки пассажиров в пригородном сообщении: зонные тарифы - в виде фиксированной ставки за тарифную зону, покилометровые тарифы - в виде фиксированной ставки за 1 км, комбинированные тарифы (сумма фиксированной ставки за 1 поездку на определенное тарифное расстояние и при проезде свыше данного тарифного расстояния - плата по фиксированной ставке за каждый км).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проездном документе (билете) для разовой поездки на поезд пригородного сообщения без указания мест обязательно указывается наименование перевозчика, дата поездки, маршрут следования пассажира, категория поезда, стоимость проезда, при необходимости отметка о наличии обратного выезда.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Проездной документ (билет), оформленный для разовой поездки в одном направлении на поезде пригородного сообщения без указания мест, действителен на одну поездку в течение календарных суток, указанных в билете, и одного часа следующих календарных суток. Проездной документ (билет), оформленный в направлении туда и обратно, действителен, кроме одной поездки в направлении туда, на одну поездку в направлении обратно в течение суток, указанных в билете, и следующих календарных суток. Перевозчиком могут устанавливаться сроки действия проездных документов (билетов) для разовых поездок на поезда пригородного сообщения без указания мест, превышающие сроки, установленные настоящим пунктом.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Стоимость проездного документа (билета) на поезд пригородного сообщения для проезда по территории двух или более субъектов Российской Федерации формируется исходя из тарифов на пригородные пассажирские перевозки, установленных в указанных субъектах Российской Федерации.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Для проезда в поезде пригородного сообщения с указанием мест пассажиру оформляется проездной документ (билет) с указанием отдельного места до любой станции (остановочного пункта), включенной в маршрут следования данного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проездных документов (билетов) на поезда пригородного сообщения с указанием мест начинает осуществляться в билетной кассе, через терминал самообслуживания, а также через веб-ресурс не менее чем от 10 суток до даты отправления поезда с первоначальной или промежуточной станций отправления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проездного документа (билета) на поезд пригородного сообщения с указанием мест производится на основании сведений о документе, удостоверяющем личность пассажира (паспорт, военный билет или иной документ, удостоверяющий личность пассажира, а для детей в возрасте до 14 лет - свидетельство о рождении или иной документ, удостоверяющий личность), а для лиц, имеющих право оплаты стоимости проезда со скидкой или бесплатного проезда, кроме того, - на основании документов, подтверждающих указанное право.</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проездном документе (билете) для разовой поездки на поезде пригородного сообщения с указанием мест указывается наименование перевозчика, дата поездки, номер поезда, номер и тип вагона и места, маршрут следования пассажира, категория поезда, стоимость проезда, фамилия пассажира, наименование и номер документа, удостоверяющего его личность, и иная информация.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Проездной документ (билет) на поезд пригородного сообщения с указанием мест действителен для проезда в дату и на поезде, указанные в проездном документе (билете).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Физическое или юридическое лицо вправе обратиться к перевозчику с просьбой о резервировании ему мест на поезд пригородного сообщения с указанием мест для оформления проездных документов (билетов).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резервировании мест в поездах пригородного сообщения с указанием мест, в том числе по телефону или с использованием иных средств связи, за каждое место взимается сбор.</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Абонементные билеты оформляются для проезда в поездах пригородного сообщения для многократных поездок.</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Виды абонементных билетов дифференцируются в зависимости от срока их действия и (или) количества поездок.</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пригородном сообщении перевозчиком по согласованию с органом власти субъекта Российской Федерации в области государственного регулирования тарифов могут оформляться следующие виды абонементных билетов: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абонементные билеты, действительные для проезда пассажиров во все дни недели (далее - абонементные билеты "ежедневно");</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абонементные билеты, действительные для проезда пассажиров в рабочие дни недели (далее - абонементные билеты "рабочего дня");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абонементные билеты на определенное количество поездок.</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Абонементные билеты "ежедневно" действительны для проезда в течение срока действия, указанного в билете, во все дни недели.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Абонементные билеты "ежедневно" могут оформляться сроком действия 1, 2, 3, 4, 5, 6, 12 месяцев и 5, 10, 15, 20, 25 дней. Стоимость абонементного билета "ежедневно" рассчитывается по тарифу, применяемому на соответствующем участке пригородного сообщения, из расчета 50 поездок в месяц.</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Абонементные билеты "рабочего дня" могут оформляться сроком действия 1, 2, 3, 4, 5, 6, 12 месяцев. Абонементные билеты "рабочего дня" действительны для проезда в течение срока действия, указанного в билете, по понедельникам, вторникам, средам, четвергам и пятницам, кроме нерабочих праздничных дней. Стоимость абонементного билета "рабочего дня" рассчитывается по тарифу, применяемому на соответствующем участке пригородного сообщения, из расчета 42 поездки в месяц.</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совпадении выходного и нерабочего праздничного дней и переносе выходного дня на рабочий день абонементный билет "рабочего дня" действителен для проезда в выходной день, объявленный рабочим, и недействителен в рабочий день, объявленный нерабочим (выходным).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Абонементные билеты "ежедневно", "рабочего дня" сроком действия 1, 2, 3, 4, 5, 6, 12 месяцев действительны для проезда в течение 30, 60, 90, 120, 150, 180, 360 дней соответственно.</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Абонементные билеты на количество поездок оформляются на маршруты, пункты отправления и назначения которых оснащены автоматизированной системой контроля проезда с применением турникетных линий или иными техническими средствами считывания совершенных поездок.</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Абонементные билеты на количество поездок оформляются на 10, 20, 60, 90 поездок. Срок действия абонементного билета на количество поездок, в течение которого поездки могут быть использованы, для абонементных билетов на 10, 20 поездок составляет 30 дней, на 60 поездок - 120 дней, на 90 поездок - 180 дней.</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Перевозчиками могут оформляться и иные виды абонементных билетов для проезда в поездах пригородного сообщения.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абонементного билета может быть установлена на уровне или ниже суммарной стоимости билетов для разовой поездки в одном направлении, оформленных в количестве и на условиях, аналогичных действию абонементного билета.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Абонементные билеты оформляются не более чем за 30 суток до начала срока их действия. Перевозчиком устанавливаются сроки оформления абонементных билетов на поезда пригородного сообщения, превышающие установленные настоящим пунктом.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абонементном билете обязательно указывается наименование перевозчика, вид билета, маршрут следования пассажира, категория поезда, срок действия, количество поездок, стоимость абонементного билета.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прерывании по причинам, зависящим от пассажира, поездки в поезде пригородного сообщения по проездному документу (билету) для разовой поездки возврат стоимости проезда за непроследованное расстояние не осуществляется.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На участках, где осуществляется контроль проездных документов (билетов) с использованием технических средств, проездные документы (билеты) на поезд пригородного сообщения без указания мест оформляются способом, обеспечивающим проведение такого контроля (электронные носители, нанесение штрих-кода и иные).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Если срок действия проездного документа (билета) на поезд пригородного сообщения </w:t>
      </w:r>
      <w:r>
        <w:rPr>
          <w:rFonts w:ascii="Calibri" w:hAnsi="Calibri" w:cs="Calibri"/>
        </w:rPr>
        <w:lastRenderedPageBreak/>
        <w:t>заканчивается в момент нахождения пассажира в поезде, проездной документ (билет) является действительным до прибытия пассажира на станцию (остановочный пункт) его назначения.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соответствии с </w:t>
      </w:r>
      <w:hyperlink r:id="rId25" w:history="1">
        <w:r>
          <w:rPr>
            <w:rFonts w:ascii="Calibri" w:hAnsi="Calibri" w:cs="Calibri"/>
            <w:color w:val="0000FF"/>
          </w:rPr>
          <w:t>пунктом 15</w:t>
        </w:r>
      </w:hyperlink>
      <w:r>
        <w:rPr>
          <w:rFonts w:ascii="Calibri" w:hAnsi="Calibri" w:cs="Calibri"/>
        </w:rPr>
        <w:t xml:space="preserve"> Правил оказания услуг при проезде в поезде пригородного сообщения пассажир имеет право провозить бесплатно детей в возрасте не старше 5 лет, а также детей в возрасте от 5 до 7 лет с оплатой в соответствии с тарифом на перевозку детей.</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детей старше 7 лет оформляется проездной документ (билет) по тарифу на перевозку взрослого пассажира.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ребенка в возрасте не старше 5 лет, если он не занимает отдельное место, оформляется безденежный проездной документ (билет) для проезда в поезде пригородного сообщения с указанием мест.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ребенок в возрасте не старше 5 лет при проезде в поезде пригородного сообщения с указанием мест занимает отдельное место, то на него оформляется проездной документ (билет) по тарифу на перевозку детей.</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 детей в возрасте до 7 лет в поездах пригородного сообщения без сопровождения взрослых не допускается.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 ребенка определяется на день начала поездки. Если в день отправления поезда ребенку исполняется 7 лет, то на него оформляется проездной документ (билет) по тарифу на перевозку детей.</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Проездной документ (билет), приобретенный пассажиром на поезд пригородного сообщения, сохраняется им в течение всего пути следования поезда и до момента выхода через пункт контроля проездных документов (билетов) (при наличии указанного пункта) на станции, железнодорожном вокзале (далее - вокзал) и остановочных пунктах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6" w:history="1">
        <w:r>
          <w:rPr>
            <w:rFonts w:ascii="Calibri" w:hAnsi="Calibri" w:cs="Calibri"/>
            <w:color w:val="0000FF"/>
          </w:rPr>
          <w:t>Пункт 29</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 соответствии с </w:t>
      </w:r>
      <w:hyperlink r:id="rId27" w:history="1">
        <w:r>
          <w:rPr>
            <w:rFonts w:ascii="Calibri" w:hAnsi="Calibri" w:cs="Calibri"/>
            <w:color w:val="0000FF"/>
          </w:rPr>
          <w:t>пунктом 24</w:t>
        </w:r>
      </w:hyperlink>
      <w:r>
        <w:rPr>
          <w:rFonts w:ascii="Calibri" w:hAnsi="Calibri" w:cs="Calibri"/>
        </w:rPr>
        <w:t xml:space="preserve"> Правил оказания услуг перевозчик может осуществлять продажу проездных документов (билетов) для перевозки групп пассажиров в поездах дальнего следования по заявкам организаций.</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количественный состав группы пассажиров, следующих в одном направлении по маршруту поезда (вагона) (далее - организованная группа пассажиров), составляет не менее 10 человек, оплативших проезд.</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Резервирование мест организованной группе пассажиров на поезд дальнего следования осуществляется только по письменному обращению организаций (далее - заявка), при наличии достаточного количества мест для проезда пассажиров, что определяется в соответствии со сложившимся пассажиропотоком.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на резервирование мест для перевозки организованной группы пассажиров принимаются не менее чем от 45 суток до 10 суток до даты отправления поезда. В заявке указываются: наименование организации, количество мест, номер поезда, тип или класс вагона, дата выезда, станция отправления и станция назначения. К заявке прикладывается список организованной группы пассажиров с указанием персональных данных и реквизитов документов, удостоверяющих их личности.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заявки на перевозку организованной группы детей и (или) школьников к заявке прилагается список, в котором отдельно указываются руководитель группы и взрослые сопровождающие ее лица из расчета не более одного взрослого сопровождающего лица на 10 детей и (или) школьников, если иное не предусмотрено законодательством Российской Федерации.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резервирование мест в поездах дальнего следования для организованных групп пассажиров перевозчиком взимается сбор. Сбор взимается за каждое место при подаче заявки на резервирование мест. Сбор дифференцирован: для организованных групп пассажиров и для организованных групп детей и (или) школьников. При отказе от зарезервированных мест полученный сбор не возвращается.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резервировании мест для проезда организованных групп детей и (или) школьников с лиц, взрослых сопровождающих такие группы (из расчета не более одного взрослого сопровождающего на 10 детей и (или) школьников), взимается сбор за резервирование мест в </w:t>
      </w:r>
      <w:r>
        <w:rPr>
          <w:rFonts w:ascii="Calibri" w:hAnsi="Calibri" w:cs="Calibri"/>
        </w:rPr>
        <w:lastRenderedPageBreak/>
        <w:t>поездах дальнего следования, установленный для организованных групп детей и (или) школьников.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рассмотрения заявки перевозчик информирует заявителя о сроках оформления проездных документов (билетов) и оплаты стоимости проезда организованной группы пассажиров. Оформление проездных документов (билетов) производится в назначенную перевозчиком дату. Если в указанные сроки проездные документы (билеты) оформлены не были, перевозчик аннулирует зарезервированные по заявке места. Оплаченные сборы не возвращаются.</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6" w:name="Par191"/>
      <w:bookmarkEnd w:id="6"/>
      <w:r>
        <w:rPr>
          <w:rFonts w:ascii="Calibri" w:hAnsi="Calibri" w:cs="Calibri"/>
        </w:rPr>
        <w:t>III. Переоформление и возобновление действия проездного</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документа (билета)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проезде в поезде дальнего следования пассажир имеет право выезжать (при наличии свободных мест) поездом, отходящим ранее того поезда, на который приобретен проездной документ (билет)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8" w:history="1">
        <w:r>
          <w:rPr>
            <w:rFonts w:ascii="Calibri" w:hAnsi="Calibri" w:cs="Calibri"/>
            <w:color w:val="0000FF"/>
          </w:rPr>
          <w:t>Пункт 13</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Переоформление проездных документов (билетов) на ранее отходящий поезд производится до станции, указанной в проездном документе (билете), в вагон того перевозчика, в который был оформлен первоначальный проездной документ (билет), если до отправления этого поезда осталось менее 24 часов.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Переоформление проездных документов (билетов) по желанию пассажиров в вагон более высокой или низкой категории того же поезда, в который был оформлен первоначальный проездной документ (билет), производится, если до отправления этого поезда осталось менее 24 часов.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Если переоформление проездного документа (билета) производится в поезд или тип или класс вагона более высокой категории или по другому маршруту следования поезда без изменения станции назначения, то с пассажира взимается разница в стоимости проезда.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переоформлении проездного документа (билета) по желанию пассажира в поезд или тип или класс вагона более низкой категории или по другому более короткому маршруту следования поезда без изменения станции назначения ему возвращается разница в стоимости проезда.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Переоформление проездного документа (билета), оформленного по тарифу на перевозку детей, производится детям старше 10 лет.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день отправления поезда ребенку исполняется 10 лет, то переоформление проездного документа (билета), оформленного по тарифу на перевозку детей, на проездной документ (билет) по тарифу на перевозку взрослого пассажира не требуется.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Переоформление проездных документов (билетов) на другого пассажира не допускается.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За переоформление проездного документа (билета) перевозчиком с пассажира взимается сбор.</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Пассажир имеет право при проезде в поезде дальнего следования возобновить действие проездного документа (билета) на другой поезд при условии доплаты стоимости плацкарты вследствие опоздания на поезд в течение двенадцати часов либо вследствие болезни, несчастного случая, в течение пяти суток с момента отправления поезда, на который приобретен проездной документ (билет)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9" w:history="1">
        <w:r>
          <w:rPr>
            <w:rFonts w:ascii="Calibri" w:hAnsi="Calibri" w:cs="Calibri"/>
            <w:color w:val="0000FF"/>
          </w:rPr>
          <w:t>Статья 83</w:t>
        </w:r>
      </w:hyperlink>
      <w:r>
        <w:rPr>
          <w:rFonts w:ascii="Calibri" w:hAnsi="Calibri" w:cs="Calibri"/>
        </w:rPr>
        <w:t xml:space="preserve"> Устава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Возобновление действия проездного документа (билета) на другой поезд дальнего следования производится на станции отправления, указанной в проездном документе (билете), без изменения условий проезда в вагон того перевозчика, в который был оформлен первоначальный проездной документ (билет).</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7" w:name="Par212"/>
      <w:bookmarkEnd w:id="7"/>
      <w:r>
        <w:rPr>
          <w:rFonts w:ascii="Calibri" w:hAnsi="Calibri" w:cs="Calibri"/>
        </w:rPr>
        <w:t>IV. Основные требования к услугам по перевозке пассажиров</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Поездам дальнего следования может присваиваться категория "фирменный". Категорией поезда "фирменный" является товарный знак, гарантирующий заявленный уровень качества обслуживания перевозчиком пассажиров, а также предоставление оказываемых перевозчиком дополнительных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Категория "фирменный" присваивается перевозчиком по результатам аттестации поезда дальнего следования на соответствие установленным критериям.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Перед присвоением поезду категории "фирменный" перевозчик в обязательном порядке исследует рынок перевозок пассажиров на маршруте следования поезда. Обязательным условием присвоения поезду дальнего следования категории "фирменный" является курсирование на маршруте следования поезда категории "фирменный" иных поездов дальнего следования, не являющихся фирменными.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Контроль за качеством предоставляемых услуг в поезде, имеющем категорию "фирменный", осуществляется в соответствии с </w:t>
      </w:r>
      <w:hyperlink r:id="rId30" w:history="1">
        <w:r>
          <w:rPr>
            <w:rFonts w:ascii="Calibri" w:hAnsi="Calibri" w:cs="Calibri"/>
            <w:color w:val="0000FF"/>
          </w:rPr>
          <w:t>Законом</w:t>
        </w:r>
      </w:hyperlink>
      <w:r>
        <w:rPr>
          <w:rFonts w:ascii="Calibri" w:hAnsi="Calibri" w:cs="Calibri"/>
        </w:rPr>
        <w:t xml:space="preserve"> о защите прав потребителей.</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перевозке железнодорожным транспортом пассажирам обеспечивается равный доступ к услугам. Не допускается ограничение оформления проездных документов (билетов) по определенным участкам маршрута движения поезда при отсутствии на данном участке маршрута в период курсирования поезда иного поезда дальнего следования, имеющего в составе вагоны соответствующего типа или класса, без ограничений по продаже проездных документов (билетов) на данном участке маршрута.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поезда дальнего следования могут включаться вагоны, в которых пассажирам предоставляется дополнительное сервисное обслуживание (вагоны повышенной комфортности). Информация об услугах, предоставляемых в вагонах повышенной комфортности бесплатно, доводится перевозчиком до сведения пассажиров.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пассажиров железнодорожным транспортом общего пользования осуществляется в скоростных, скорых и пассажирских поездах.</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пассажиров осуществляется в вагонах, предназначенных для перевозки пассажиров, которые в зависимости от конструктивных особенностей делятся на типы или классы. Составность и схема поездов дальнего следования формируются перевозчиком исходя из сложившегося спроса населения, наличия парка вагонов и технической возможности. Пассажирам должна быть обеспечена равная возможность осуществления проезда в вагонах всех типов и классов, включенных в составы поездов, следующих по данному маршруту.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Пассажиры перевозятся в поездах дальнего следования в пассажирских вагонах локомотивной тяги следующих типов, к которым предъявляются следующие минимальные требования:</w:t>
      </w:r>
    </w:p>
    <w:p w:rsidR="00837712" w:rsidRDefault="00837712">
      <w:pPr>
        <w:widowControl w:val="0"/>
        <w:autoSpaceDE w:val="0"/>
        <w:autoSpaceDN w:val="0"/>
        <w:adjustRightInd w:val="0"/>
        <w:spacing w:after="0" w:line="240" w:lineRule="auto"/>
        <w:ind w:firstLine="540"/>
        <w:jc w:val="both"/>
        <w:rPr>
          <w:rFonts w:ascii="Calibri" w:hAnsi="Calibri" w:cs="Calibri"/>
        </w:rPr>
      </w:pPr>
      <w:bookmarkStart w:id="8" w:name="Par223"/>
      <w:bookmarkEnd w:id="8"/>
      <w:r>
        <w:rPr>
          <w:rFonts w:ascii="Calibri" w:hAnsi="Calibri" w:cs="Calibri"/>
        </w:rPr>
        <w:t>мягкий вагон с местами для лежания с 2-местными купе (СВ) оборудован изолированными от коридора купе с двумя полками для лежания, столиком. Пассажирам на весь путь следования выдаются постельные принадлежности (матрац, подушка и одеяло) при условии выдачи ему комплекта постельного белья;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жесткий вагон с местами для лежания с 4-местными или 3-местными купе оборудован изолированными от коридора купе соответственно с четырьмя и тремя полками для лежания, столиком. Пассажирам на весь путь следования выдаются постельные принадлежности (матрац, подушка и одеяло) при условии выдачи ему комплекта постельного белья;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жесткий вагон с местами для лежания, расположенными в открытых пассажирских отсеках (плацкартный вагон). Пассажирам на весь путь следования выдаются постельные принадлежности (матрац, подушка и одеяло) при условии выдачи ему комплекта постельного белья;</w:t>
      </w:r>
    </w:p>
    <w:p w:rsidR="00837712" w:rsidRDefault="00837712">
      <w:pPr>
        <w:widowControl w:val="0"/>
        <w:autoSpaceDE w:val="0"/>
        <w:autoSpaceDN w:val="0"/>
        <w:adjustRightInd w:val="0"/>
        <w:spacing w:after="0" w:line="240" w:lineRule="auto"/>
        <w:ind w:firstLine="540"/>
        <w:jc w:val="both"/>
        <w:rPr>
          <w:rFonts w:ascii="Calibri" w:hAnsi="Calibri" w:cs="Calibri"/>
        </w:rPr>
      </w:pPr>
      <w:bookmarkStart w:id="9" w:name="Par226"/>
      <w:bookmarkEnd w:id="9"/>
      <w:r>
        <w:rPr>
          <w:rFonts w:ascii="Calibri" w:hAnsi="Calibri" w:cs="Calibri"/>
        </w:rPr>
        <w:t>жесткий вагон с местами для сидения в открытых пассажирских отсеках (общий вагон), жесткий вагон с местами для сидения салонного типа оборудован одним или несколькими пассажирскими салонами с креслами соответствующего класса и центральным проходом.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вагонах типов, указанных в </w:t>
      </w:r>
      <w:hyperlink w:anchor="Par223" w:history="1">
        <w:r>
          <w:rPr>
            <w:rFonts w:ascii="Calibri" w:hAnsi="Calibri" w:cs="Calibri"/>
            <w:color w:val="0000FF"/>
          </w:rPr>
          <w:t>абзацах 6</w:t>
        </w:r>
      </w:hyperlink>
      <w:r>
        <w:rPr>
          <w:rFonts w:ascii="Calibri" w:hAnsi="Calibri" w:cs="Calibri"/>
        </w:rPr>
        <w:t xml:space="preserve"> - </w:t>
      </w:r>
      <w:hyperlink w:anchor="Par226" w:history="1">
        <w:r>
          <w:rPr>
            <w:rFonts w:ascii="Calibri" w:hAnsi="Calibri" w:cs="Calibri"/>
            <w:color w:val="0000FF"/>
          </w:rPr>
          <w:t>9</w:t>
        </w:r>
      </w:hyperlink>
      <w:r>
        <w:rPr>
          <w:rFonts w:ascii="Calibri" w:hAnsi="Calibri" w:cs="Calibri"/>
        </w:rPr>
        <w:t xml:space="preserve"> настоящего пункта, две туалетные кабины, в которых имеется туалетная бумага и мыло. В пути следования поездов дальнего следования пассажиры обеспечиваются питьевой водой.</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Пассажиры перевозятся в поездах дальнего следования в вагонах моторвагонной тяги следующих классов, к которым предъявляются следующие минимальные требования: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вагон 3 класса с жесткими и мягкими диванами для сидения и центральным проходом;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вагон 2 класса с креслами соответствующего класса и центральным проходом;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вагон 1 класса с креслами соответствующего класса, центральным проходом и столиками.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поезде дальнего следования, в котором осуществляется перевозка пассажиров с использованием моторвагонной тяги, должно быть не менее одной туалетной кабины.</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Пассажиры перевозятся в поездах пригородного сообщения в вагонах моторвагонной тяги следующих классов, к которым предъявляются следующие минимальные требования: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вагон 3 класса с жесткими и мягкими диванами для сидения и центральным проходом;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вагон 2 класса с креслами соответствующего класса и центральным проходом;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вагон 1 класса с креслами соответствующего класса, центральным проходом и столиками.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Вагоны моторвагонной тяги в поездах пригородного сообщения оборудуются туалетной кабиной.</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Пассажиры перевозятся в поездах пригородного сообщения в вагонах локомотивной тяги следующих типов, к которым предъявляются следующие минимальные требования: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жесткий вагон с местами для сидения в открытых пассажирских отсеках (общий вагон);</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жесткий вагон с местами для сидения салонного типа оборудован одним или несколькими пассажирскими салонами с креслами соответствующего класса и центральным проходом.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Отопление, освещение, вентиляция в пассажирских вагонах осуществляются в соответствии с нормами </w:t>
      </w:r>
      <w:hyperlink r:id="rId31" w:history="1">
        <w:r>
          <w:rPr>
            <w:rFonts w:ascii="Calibri" w:hAnsi="Calibri" w:cs="Calibri"/>
            <w:color w:val="0000FF"/>
          </w:rPr>
          <w:t>Санитарных правил</w:t>
        </w:r>
      </w:hyperlink>
      <w:r>
        <w:rPr>
          <w:rFonts w:ascii="Calibri" w:hAnsi="Calibri" w:cs="Calibri"/>
        </w:rPr>
        <w:t xml:space="preserve"> по организации пассажирских перевозок на железнодорожном транспорте СП 2.5.1198-03, утвержденных постановлением Главного государственного санитарного врача Российской Федерации от 4 марта 2003 г. N 12 (далее - Санитарные правила по организации пассажирских перевозок на железнодорожном транспорте)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Зарегистрировано Минюстом России 1 апреля 2003 г., регистрационный N 4348, с изменениями, внесенными постановлениями Главного государственного санитарного врача Российской федерации от 16 апреля 2010 г. N 24 (зарегистрировано Минюстом России 20 апреля 2010 г., регистрационный N 16931), от 16 июня 2010 г. N 68 (зарегистрировано Минюстом России 7 июля 2010 г., регистрационный N 17750).</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10" w:name="Par245"/>
      <w:bookmarkEnd w:id="10"/>
      <w:r>
        <w:rPr>
          <w:rFonts w:ascii="Calibri" w:hAnsi="Calibri" w:cs="Calibri"/>
        </w:rPr>
        <w:t>V. Посадка пассажиров в поезд дальнего следования</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и пригородного сообщения и условия проезда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посадке пассажира в вагон проверяются проездной документ (билет), документ, удостоверяющий его личность, на основании которого оформлен проездной документ (билет), при наличии льгот на проезд - документы, подтверждающие право на льготы, а также соответствие веса, габаритов ручной клади пассажира установленным нормам.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несоответствии фамилии пассажира или номера документа, удостоверяющего личность, соответственно фамилии или номеру документа, указанным в предъявляемом проездном документе (билете), при отсутствии или изменении (исправлении) фамилии или номера документа, удостоверяющего личность, и иных сведений в проездном документе (билете) пассажир к посадке в поезд дальнего следования и пригородного сообщения с указанием мест не допускается.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расхождения данных документа, удостоверяющего личность пассажира, с данными, указанными в проездном документе (билете) (не более одной буквы в фамилии и не более одной цифры в номере), пассажир допускается для проезда в поезде дальнего следования или пригородного сообщения с указанием мест.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посадке в поезд пассажир предъявляет проездной документ (билет), фамилия пассажира в котором не соответствует фамилии в документе, удостоверяющем личность пассажира, и документ, подтверждающий факт изменения фамилии, то такой пассажир допускается для проезда в поезде дальнего следования и пригородного сообщения с указанием мест.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Посадка пассажиров производится в вагон, указанный в проездном документе (билете). </w:t>
      </w:r>
      <w:r>
        <w:rPr>
          <w:rFonts w:ascii="Calibri" w:hAnsi="Calibri" w:cs="Calibri"/>
        </w:rPr>
        <w:lastRenderedPageBreak/>
        <w:t>На промежуточных станциях посадка пассажиров допускается в любой вагон поезда с последующим переходом в вагон, указанный в проездном документе (билете).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 в поезде пригородного сообщения определенной категории допускается только при предъявлении проездного документа (билета) на поезд пригородного сообщения данной категории.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При посадке в поезд пригородного сообщения без указания мест пассажир в случае проведения контроля предъявляет проездной документ (билет), а при наличии льгот на проезд предъявляет также документы, подтверждающие право на льготы.</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Каждый пассажир имеет право при наличии проездного документа (билета) занимать место, указанное в его проездном документе (билете), при проезде в поезде дальнего следования и пригородного сообщения с указанием мест. При наличии свободных мест пассажиру могут быть предоставлены дополнительные места при условии оплаты их полной стоимости и оформлении дополнительных проездных документов (билетов). Проезд иных лиц на оплаченных пассажиром местах не допускается.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Проездные документы (билеты), приобретенные пассажирами на поезда дальнего следования и пригородного сообщения, действительны на время следования поезда или вагона беспересадочного сообщения, с которым следует пассажир до пункта своего назначения.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При проезде в поезде дальнего следования в вагоне с местами для лежания пассажир по своему желанию и за отдельную плату обеспечивается комплектом постельного белья, если стоимость комплекта постельного белья не включена в стоимость проезда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2" w:history="1">
        <w:r>
          <w:rPr>
            <w:rFonts w:ascii="Calibri" w:hAnsi="Calibri" w:cs="Calibri"/>
            <w:color w:val="0000FF"/>
          </w:rPr>
          <w:t>Пункт 32</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Проводники вагонов доставляют комплекты постельного белья на места пассажиров.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пользование постельными принадлежностями без постельного белья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3" w:history="1">
        <w:r>
          <w:rPr>
            <w:rFonts w:ascii="Calibri" w:hAnsi="Calibri" w:cs="Calibri"/>
            <w:color w:val="0000FF"/>
          </w:rPr>
          <w:t>Санитарные правила</w:t>
        </w:r>
      </w:hyperlink>
      <w:r>
        <w:rPr>
          <w:rFonts w:ascii="Calibri" w:hAnsi="Calibri" w:cs="Calibri"/>
        </w:rPr>
        <w:t xml:space="preserve"> по организации пассажирских перевозок на железнодорожном транспорте.</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пассажира проводник вагона может заменить в пути следования использованный комплект постельного белья на новый за отдельную плату.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Проводники вагонов предупреждают пассажиров о подходе поезда к станции их назначения не позднее чем за 30 минут.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О каждом несчастном случае, происшедшем на железнодорожном транспорте с пассажиром, составляется </w:t>
      </w:r>
      <w:hyperlink r:id="rId34" w:history="1">
        <w:r>
          <w:rPr>
            <w:rFonts w:ascii="Calibri" w:hAnsi="Calibri" w:cs="Calibri"/>
            <w:color w:val="0000FF"/>
          </w:rPr>
          <w:t>акт</w:t>
        </w:r>
      </w:hyperlink>
      <w:r>
        <w:rPr>
          <w:rFonts w:ascii="Calibri" w:hAnsi="Calibri" w:cs="Calibri"/>
        </w:rPr>
        <w:t xml:space="preserve"> о несчастном случае и вручается пострадавшему пассажиру или иному лицу, уполномоченному на получение такого акта.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Безбилетным является гражданин, обнаруженный без проездного документа (билета) или предъявивший недействительный проездной документ (билет) при проведении контроля: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поезде дальнего следования или пригородного сообщения;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после окончания поездки в поезде пригородного сообщения.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Безбилетный гражданин, обнаруженный в поезде дальнего следования, обязан оплатить стоимость проезда от станции посадки до ближайшей станции, на которой он удаляется из поезда, если нет возможности оформить проезд на свободное место в поезде. Проезд оформляется без предоставления места.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Безбилетный гражданин, обнаруженный в поезде пригородного сообщения, обязан оплатить стоимость проезда от станции посадки до станции своего назначения. При этом с него взимается сбор за оформление проездного документа (билета) в поезде. Если безбилетный гражданин заявляет о желании покинуть поезд, он оплачивает стоимость проезда до станции, на которой покинет поезд, и сбор за оформление проездного документа (билета) в поезде.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оплатить стоимость проезда и покинуть поезд безбилетный гражданин удаляется из поезда перевозчиком на ближайшей станции или остановочном пункте.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Безбилетный гражданин, обнаруженный при проведении контроля после окончания поездки на поезде пригородного сообщения, обязан оплатить на станции назначения стоимость проезда от станции посадки до станции назначения и сбор за оформление проездного документа </w:t>
      </w:r>
      <w:r>
        <w:rPr>
          <w:rFonts w:ascii="Calibri" w:hAnsi="Calibri" w:cs="Calibri"/>
        </w:rPr>
        <w:lastRenderedPageBreak/>
        <w:t>(билета).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Пассажир, совершивший посадку в поезд пригородного сообщения на станциях, остановочных пунктах, где отсутствуют билетные кассы и терминалы самообслуживания, не является безбилетным гражданином и обязан оплатить стоимость проезда от станции посадки до станции своего назначения в поезде или после окончания поездки на станции назначения. При этом сбор за оформление проездного документа (билета) и провоза ручной клади не взимается.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При проезде в поезде дальнего следования по проездному документу (билету), оформленному по тарифу на перевозку детей, пассажира в возрасте старше 10 лет на момент отправления поезда, с такого пассажира взимается разница между стоимостью проездных документов (билетов), оформленных по тарифу на перевозку взрослого пассажира и тарифу на перевозку детей от станции отправления до станции назначения пассажира.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Перевозка больных пассажиров, требующих изоляции от других пассажиров, производится с сопровождающими в отдельных купе по предъявлении соответствующего медицинского заключения. Оформление проездных документов (билетов) производится при наличии свободного купе на ближайший поезд и с оплатой всех мест в купе.</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11" w:name="Par280"/>
      <w:bookmarkEnd w:id="11"/>
      <w:r>
        <w:rPr>
          <w:rFonts w:ascii="Calibri" w:hAnsi="Calibri" w:cs="Calibri"/>
        </w:rPr>
        <w:t>VI. Изменение условий проезда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bookmarkStart w:id="12" w:name="Par282"/>
      <w:bookmarkEnd w:id="12"/>
      <w:r>
        <w:rPr>
          <w:rFonts w:ascii="Calibri" w:hAnsi="Calibri" w:cs="Calibri"/>
        </w:rPr>
        <w:t>62. При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5" w:history="1">
        <w:r>
          <w:rPr>
            <w:rFonts w:ascii="Calibri" w:hAnsi="Calibri" w:cs="Calibri"/>
            <w:color w:val="0000FF"/>
          </w:rPr>
          <w:t>Пункт 31</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пассажира на место, стоимость которого ниже стоимости купленного им проездного документа (билета), выплата разницы в стоимости проезда производится по предъявлении акта. Акт с указанием номера поезда, вагона, проездного документа (билета), числа, месяца, станции, на которой произведен перевод, и фамилии пассажира выдается пассажиру начальником (механиком-бригадиром) пассажирского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пассажира от предложенного ему места в этом же поезде или в другом поезде начальник (механик-бригадир) пассажирского поезда составляет акт, в котором указывается фамилия пассажира, номер проездного документа (билета), причины непредоставления места, и передает его пассажиру.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Пассажир имеет право при проезде в поезде дальнего следования занять в пути следования свободное место в вагоне более высокой категории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6" w:history="1">
        <w:r>
          <w:rPr>
            <w:rFonts w:ascii="Calibri" w:hAnsi="Calibri" w:cs="Calibri"/>
            <w:color w:val="0000FF"/>
          </w:rPr>
          <w:t>Статья 83</w:t>
        </w:r>
      </w:hyperlink>
      <w:r>
        <w:rPr>
          <w:rFonts w:ascii="Calibri" w:hAnsi="Calibri" w:cs="Calibri"/>
        </w:rPr>
        <w:t xml:space="preserve"> Устава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своем желании перейти в вагон более высокой категории пассажир должен сообщить начальнику (механику-бригадиру) пассажирского поезда через проводника вагона.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направлениях движения поездов, где продажа проездных документов (билетов) полностью автоматизирована, начальник (механик-бригадир) пассажирского поезда при желании пассажира переводит его на другое место в вагоне более высокой категории, при возможности получения информации о том, что это место свободно на всем пути следования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пассажира по его желанию в пути следования в вагон более высокой категории ему оформляется проездной документ (билет) с оплатой разницы в стоимости проезда. За переоформление проездного документа (билета) взимается сбор.</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13" w:name="Par296"/>
      <w:bookmarkEnd w:id="13"/>
      <w:r>
        <w:rPr>
          <w:rFonts w:ascii="Calibri" w:hAnsi="Calibri" w:cs="Calibri"/>
        </w:rPr>
        <w:t>VII. Остановка пассажира в пути следования при проезде</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в поезде дальнего следования</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64. Пассажир имеет право при проезде в поезде дальнего следования делать остановку в пути следования с продлением срока действия проездного документа (билета) не более чем на 10 суток.</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Для остановки в пути следования пассажир должен предъявить свой проездной документ (билет) в билетной кассе на станции остановки для проставления на нем отметки об остановке в течение 3 часов с момента прибытия на станцию поезда, с которым он следовал.</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При возобновлении поездки пассажир оплачивает стоимость плацкарты, иные платежи, возникающие при изменении условий проезда, и сбор за переоформление проездного документа (билета).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оформлении проездных документов (билетов) для проезда пассажира в поезде или вагоне нижеоплачиваемой категории разница в стоимости билета не возвращается.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после остановки пассажира компостирования на проездном документе (билете) такой проездной документ (билет) считается недействительным.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Возобновление поездки после остановки в пути следования производится в поезд и вагон того перевозчика, в который был оформлен первоначальный проездной документ (билет).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Если пассажир в первоначальном пункте отправления приобрел проездные документы (билеты) от станций пересадок, а в пути следования по первому проездному документу (билету) решил сделать остановку на срок, не позволяющий выехать из пунктов пересадок в срок, указанный на остальных проездных документах (билетах), то эти проездные документы (билеты) считаются недействительными, если они не возвращены в сроки, установленные </w:t>
      </w:r>
      <w:hyperlink r:id="rId37" w:history="1">
        <w:r>
          <w:rPr>
            <w:rFonts w:ascii="Calibri" w:hAnsi="Calibri" w:cs="Calibri"/>
            <w:color w:val="0000FF"/>
          </w:rPr>
          <w:t>статьей 83</w:t>
        </w:r>
      </w:hyperlink>
      <w:r>
        <w:rPr>
          <w:rFonts w:ascii="Calibri" w:hAnsi="Calibri" w:cs="Calibri"/>
        </w:rPr>
        <w:t xml:space="preserve"> Устава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Пассажиры, имеющие право льготного или бесплатного проезда и следующие с пересадками, при желании сделать остановку в пункте пересадки должны в течение 24 часов с момента прибытия поезда на станцию проставить соответствующую отметку у перевозчика на проездном документе (билете), оформленном от первоначального пункта отправления.</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14" w:name="Par308"/>
      <w:bookmarkEnd w:id="14"/>
      <w:r>
        <w:rPr>
          <w:rFonts w:ascii="Calibri" w:hAnsi="Calibri" w:cs="Calibri"/>
        </w:rPr>
        <w:t>VIII. Прекращение поездки, перевозки</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В соответствии с </w:t>
      </w:r>
      <w:hyperlink r:id="rId38" w:history="1">
        <w:r>
          <w:rPr>
            <w:rFonts w:ascii="Calibri" w:hAnsi="Calibri" w:cs="Calibri"/>
            <w:color w:val="0000FF"/>
          </w:rPr>
          <w:t>пунктом 36</w:t>
        </w:r>
      </w:hyperlink>
      <w:r>
        <w:rPr>
          <w:rFonts w:ascii="Calibri" w:hAnsi="Calibri" w:cs="Calibri"/>
        </w:rPr>
        <w:t xml:space="preserve"> Правил оказания услуг пассажир может быть удален из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bookmarkStart w:id="15" w:name="Par311"/>
      <w:bookmarkEnd w:id="15"/>
      <w:r>
        <w:rPr>
          <w:rFonts w:ascii="Calibri" w:hAnsi="Calibri" w:cs="Calibri"/>
        </w:rPr>
        <w:t>а) работниками органов внутренних дел - если он при посадке в поезд или в пути следования нарушает правила проезда, общественный порядок и мешает спокойствию других пассажиров;</w:t>
      </w:r>
    </w:p>
    <w:p w:rsidR="00837712" w:rsidRDefault="00837712">
      <w:pPr>
        <w:widowControl w:val="0"/>
        <w:autoSpaceDE w:val="0"/>
        <w:autoSpaceDN w:val="0"/>
        <w:adjustRightInd w:val="0"/>
        <w:spacing w:after="0" w:line="240" w:lineRule="auto"/>
        <w:ind w:firstLine="540"/>
        <w:jc w:val="both"/>
        <w:rPr>
          <w:rFonts w:ascii="Calibri" w:hAnsi="Calibri" w:cs="Calibri"/>
        </w:rPr>
      </w:pPr>
      <w:bookmarkStart w:id="16" w:name="Par312"/>
      <w:bookmarkEnd w:id="16"/>
      <w:r>
        <w:rPr>
          <w:rFonts w:ascii="Calibri" w:hAnsi="Calibri" w:cs="Calibri"/>
        </w:rPr>
        <w:t>б) медицинскими работниками - в случае болезни пассажира, препятствующей возможности его дальнейшей поездки или угрожающей здоровью других пассажиров, если нет возможности поместить его отдельно. Пассажир удаляется из поезда лишь на той железнодорожной станции, где имеются необходимые лечебные учреждения;</w:t>
      </w:r>
    </w:p>
    <w:p w:rsidR="00837712" w:rsidRDefault="00837712">
      <w:pPr>
        <w:widowControl w:val="0"/>
        <w:autoSpaceDE w:val="0"/>
        <w:autoSpaceDN w:val="0"/>
        <w:adjustRightInd w:val="0"/>
        <w:spacing w:after="0" w:line="240" w:lineRule="auto"/>
        <w:ind w:firstLine="540"/>
        <w:jc w:val="both"/>
        <w:rPr>
          <w:rFonts w:ascii="Calibri" w:hAnsi="Calibri" w:cs="Calibri"/>
        </w:rPr>
      </w:pPr>
      <w:bookmarkStart w:id="17" w:name="Par313"/>
      <w:bookmarkEnd w:id="17"/>
      <w:r>
        <w:rPr>
          <w:rFonts w:ascii="Calibri" w:hAnsi="Calibri" w:cs="Calibri"/>
        </w:rPr>
        <w:t>в) работниками перевозчика, на которых в установленном порядке возложено осуществление контроля за наличием у пассажиров проездных документов (билетов) - если пассажир проезжает без проездного документа (билета) или по недействительному проездному документу (билету) и отказывается оплатить стоимость проезда в порядке, определяемом настоящими Правилами;</w:t>
      </w:r>
    </w:p>
    <w:p w:rsidR="00837712" w:rsidRDefault="00837712">
      <w:pPr>
        <w:widowControl w:val="0"/>
        <w:autoSpaceDE w:val="0"/>
        <w:autoSpaceDN w:val="0"/>
        <w:adjustRightInd w:val="0"/>
        <w:spacing w:after="0" w:line="240" w:lineRule="auto"/>
        <w:ind w:firstLine="540"/>
        <w:jc w:val="both"/>
        <w:rPr>
          <w:rFonts w:ascii="Calibri" w:hAnsi="Calibri" w:cs="Calibri"/>
        </w:rPr>
      </w:pPr>
      <w:bookmarkStart w:id="18" w:name="Par314"/>
      <w:bookmarkEnd w:id="18"/>
      <w:r>
        <w:rPr>
          <w:rFonts w:ascii="Calibri" w:hAnsi="Calibri" w:cs="Calibri"/>
        </w:rPr>
        <w:t>г) в иных случаях, установленных законодательством Российской Федерации.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Пассажиру, удаленному из поезда работниками органов внутренних дел, начальник (механик-бригадир) пассажирского поезда делает на проездном документе (билете) отметку "Поездка прекращена на основании </w:t>
      </w:r>
      <w:hyperlink r:id="rId39" w:history="1">
        <w:r>
          <w:rPr>
            <w:rFonts w:ascii="Calibri" w:hAnsi="Calibri" w:cs="Calibri"/>
            <w:color w:val="0000FF"/>
          </w:rPr>
          <w:t>подпункта "а" пункта 36</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Пассажиру, удаленному из поезда медицинскими работниками, в билетной кассе на проездном документе (билете) проставляется отметка об остановке в пути следования и продлении срока действия проездного документа (билета) на время болезни, подтвержденной документами лечебного учреждения.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При удалении пассажира из поезда также удаляется его ручная кладь.</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Если удаленный из поезда пассажир не пожелает, чтобы его багаж следовал в поезде до станции его назначения, багаж по предъявлении квитанции выдается на станции, на которой пассажир был удален из поезда, или, в случае невозможности выгрузки, следует до ближайшей </w:t>
      </w:r>
      <w:r>
        <w:rPr>
          <w:rFonts w:ascii="Calibri" w:hAnsi="Calibri" w:cs="Calibri"/>
        </w:rPr>
        <w:lastRenderedPageBreak/>
        <w:t>станции, где выгрузка багажа возможна. С первым обратным поездом багаж возвращается на станцию, где пассажир был удален из поезда, при условии оплаты пассажиром стоимости перевозки 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удаления пассажира из поезда по причине болезни багаж пассажира по его заявлению бесплатно возвращается на станцию, на которой пассажир был удален из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Если при отказе пассажира, отправителя от перевозки багажа, грузобагажа до отправления поезда, с которым он будет отправлен, а багаж, грузобагаж уже погружен в вагон и отсутствует возможность беспрепятственно обеспечить его выгрузку, так как это повлечет за собой задержку отправления вагона, то багаж, грузобагаж следует до ближайшей станции, где выгрузка багажа, грузобагажа возможна. При этом платежи в размере стоимости перевозки багажа, грузобагажа не возвращаются. С первым обратным поездом багаж, грузобагаж возвращается на станцию отправления без взимания платежей.</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19" w:name="Par322"/>
      <w:bookmarkEnd w:id="19"/>
      <w:r>
        <w:rPr>
          <w:rFonts w:ascii="Calibri" w:hAnsi="Calibri" w:cs="Calibri"/>
        </w:rPr>
        <w:t>IX. Особенности перевозок пассажиров с использованием</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электронного проездного документа (билета)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Порядок реализации, возврата и время прекращения оформления электронных проездных документов (билетов), а также подтверждения пассажиром согласия на осуществление поездки в поезде дальнего следования и пригородного сообщения с указанием мест по электронному проездному документу (билету) (далее - электронная регистрация) доводится до сведения пользователей услугами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Электронная регистрация производится после оплаты электронного проездного документа (билета).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пассажир воспользовался услугой электронной регистрации, но получил контрольный купон и посадочный купон к электронному проездному документу (билету) на бланке установленной формы в билетной кассе или через терминал самообслуживания, то электронная регистрация отменяется автоматически.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Оформление безденежных или льготных электронных проездных документов (билетов) не производится.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Пассажир осуществляет посадку в поезд дальнего следования и пригородного сообщения с указанием мест по предъявлении документа, удостоверяющего личность пассажира, на основании которого был оформлен электронный проездной документ (билет), и посадочного купона к электронному проездному документу (билету). Посадочный купон к электронному проездному документу (билету) предъявляется на бумажном либо электронном носителе.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Пассажир осуществляет посадку в поезд пригородного сообщения без указания мест по предъявлении документа, удостоверяющего личность пассажира, на основании которого был оформлен электронный проездной документ (билет), и контрольного купона (выписки из автоматизированной системы управления пассажирскими перевозками на железнодорожном транспорте).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Пассажир, имеющий электронный проездной документ (билет), но не прошедший электронную регистрацию, для посадки в поезд подтверждает его оформление в билетной кассе или через терминал самообслуживания.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Пассажир, не прошедший электронную регистрацию и не оформивший контрольный купон и посадочный купон к электронному проездному документу (билету) на бланке установленной формы в билетной кассе или через терминал самообслуживания, в поезд не допускается.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Информация об электронном проездном документе (билете) хранится у проводника вагона. При электронной регистрации пассажир должен занимать место, указанное в информации об электронном проездном документе (билете), имеющейся у проводника вагона.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Пассажир, осуществляющий проезд по электронному проездному документу (билету) с электронной регистрацией и предъявивший при проведении контроля документ, удостоверяющий личность, реквизиты которого не соответствуют информации об электронных проездных документах (билетах), имеющейся у проводника вагона, считается безбилетным.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расхождения данных документа, удостоверяющего личность пассажира, с </w:t>
      </w:r>
      <w:r>
        <w:rPr>
          <w:rFonts w:ascii="Calibri" w:hAnsi="Calibri" w:cs="Calibri"/>
        </w:rPr>
        <w:lastRenderedPageBreak/>
        <w:t>данными, указанными в информации об электронных проездных документах (билетах), имеющейся у проводника вагона (не более одной буквы в фамилии и не более одной цифры в номере), пассажир допускается для проезда в поезде дальнего следования или пригородного сообщения с указанием мест.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Пассажир, осуществляющий проезд по электронному проездному документу (билету) на поезде пригородного сообщения без указания мест и предъявивший при проведении контроля документ, удостоверяющий личность, реквизиты которого не соответствуют информации в контрольном купоне электронного билета, считается безбилетным.</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20" w:name="Par338"/>
      <w:bookmarkEnd w:id="20"/>
      <w:r>
        <w:rPr>
          <w:rFonts w:ascii="Calibri" w:hAnsi="Calibri" w:cs="Calibri"/>
        </w:rPr>
        <w:t>X. Возврат денег, уплаченных за проезд в поездах</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дальнего следования</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Возврат денег в билетной кассе за неиспользованные или частично неиспользованные проездные документы (билеты) производится под роспись пассажира на квитанции разных сборов. Возврат денег за неиспользованный проездной документ (билет), оформленный по безналичному расчету (или за наличный расчет для организованных групп пассажиров) или с использованием платежной карты, производится на банковский счет юридического или физического лица, оплатившего проездной документ (билет).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Пассажир при возврате неиспользованного проездного документа (билета) на поезд дальнего следования имеет право получить в билетной кассе полную стоимость проезда (стоимость билета и стоимость плацкарты), сборы, плату за сервисное обслуживание (при наличии) и иные платежи, без взимания сбора за оформление возврата денег по неиспользованному проездному документу (билету), в следующих случаях:</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непредоставлении пассажиру места в поезде согласно приобретенному проездному документу (билету) на основании акта, составленного начальником (механиком-бригадиром) пассажирского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отмене поезда, указанного в проездном документе (билете);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задержке отправления поезда, указанного в проездном документе (билете), со станции посадки пассажира.</w:t>
      </w:r>
    </w:p>
    <w:p w:rsidR="00837712" w:rsidRDefault="00837712">
      <w:pPr>
        <w:widowControl w:val="0"/>
        <w:autoSpaceDE w:val="0"/>
        <w:autoSpaceDN w:val="0"/>
        <w:adjustRightInd w:val="0"/>
        <w:spacing w:after="0" w:line="240" w:lineRule="auto"/>
        <w:ind w:firstLine="540"/>
        <w:jc w:val="both"/>
        <w:rPr>
          <w:rFonts w:ascii="Calibri" w:hAnsi="Calibri" w:cs="Calibri"/>
        </w:rPr>
      </w:pPr>
      <w:bookmarkStart w:id="21" w:name="Par346"/>
      <w:bookmarkEnd w:id="21"/>
      <w:r>
        <w:rPr>
          <w:rFonts w:ascii="Calibri" w:hAnsi="Calibri" w:cs="Calibri"/>
        </w:rPr>
        <w:t>85. Пассажир имеет право получить полную стоимость проезда в поезде дальнего следования (стоимость билета и стоимость плацкарты), плату за сервисное обслуживание (при наличии) и иные платежи (за исключением сбора за резервирование мест в поездах дальнего следования):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в билетную кассу неиспользованного проездного документа (билета) не позднее чем за 8 часов до отправления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перевозчику неиспользованного проездного документа (билета), приобретенного для проезда в составе организованной группы пассажиров, не позднее чем за 7 суток до отправления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bookmarkStart w:id="22" w:name="Par349"/>
      <w:bookmarkEnd w:id="22"/>
      <w:r>
        <w:rPr>
          <w:rFonts w:ascii="Calibri" w:hAnsi="Calibri" w:cs="Calibri"/>
        </w:rPr>
        <w:t>86. Пассажир имеет право получить стоимость билета и 50 процентов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в билетную кассу неиспользованного проездного документа (билета) менее чем за 8 часов, но не позднее чем за 2 часа до отправления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перевозчику неиспользованного проездного документа (билета), приобретенного для проезда в составе организованной группы пассажиров, менее чем за 7 суток, но не позднее чем за 3 суток до отправления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bookmarkStart w:id="23" w:name="Par352"/>
      <w:bookmarkEnd w:id="23"/>
      <w:r>
        <w:rPr>
          <w:rFonts w:ascii="Calibri" w:hAnsi="Calibri" w:cs="Calibri"/>
        </w:rPr>
        <w:t>87. Пассажир имеет право получить стоимость билета без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в билетную кассу неиспользованного проездного документа (билета) менее чем за 2 часа до отправления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перевозчику неиспользованного проездного документа (билета), приобретенного для проезда в составе организованной группы пассажиров, менее чем за 3 суток до отправления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возврате неиспользованного проездного документа (билета) на поезд дальнего следования в билетную кассу станции посадки пассажира при опоздании на поезд в течение 12 часов с момента его отправления;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неиспользованного проездного документа (билета) в билетную кассу станции посадки пассажира вследствие болезни или несчастного случая в течение 5 суток с момента отправления поезда, на который был приобретен проездной документ (билет).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При возврате неиспользованного проездного документа (билета), оформленного на поезд дальнего следования, в случаях, предусмотренных </w:t>
      </w:r>
      <w:hyperlink w:anchor="Par346" w:history="1">
        <w:r>
          <w:rPr>
            <w:rFonts w:ascii="Calibri" w:hAnsi="Calibri" w:cs="Calibri"/>
            <w:color w:val="0000FF"/>
          </w:rPr>
          <w:t>пунктами 85</w:t>
        </w:r>
      </w:hyperlink>
      <w:r>
        <w:rPr>
          <w:rFonts w:ascii="Calibri" w:hAnsi="Calibri" w:cs="Calibri"/>
        </w:rPr>
        <w:t xml:space="preserve">, </w:t>
      </w:r>
      <w:hyperlink w:anchor="Par349" w:history="1">
        <w:r>
          <w:rPr>
            <w:rFonts w:ascii="Calibri" w:hAnsi="Calibri" w:cs="Calibri"/>
            <w:color w:val="0000FF"/>
          </w:rPr>
          <w:t>86</w:t>
        </w:r>
      </w:hyperlink>
      <w:r>
        <w:rPr>
          <w:rFonts w:ascii="Calibri" w:hAnsi="Calibri" w:cs="Calibri"/>
        </w:rPr>
        <w:t xml:space="preserve">, </w:t>
      </w:r>
      <w:hyperlink w:anchor="Par352" w:history="1">
        <w:r>
          <w:rPr>
            <w:rFonts w:ascii="Calibri" w:hAnsi="Calibri" w:cs="Calibri"/>
            <w:color w:val="0000FF"/>
          </w:rPr>
          <w:t>87</w:t>
        </w:r>
      </w:hyperlink>
      <w:r>
        <w:rPr>
          <w:rFonts w:ascii="Calibri" w:hAnsi="Calibri" w:cs="Calibri"/>
        </w:rPr>
        <w:t xml:space="preserve"> настоящих Правил, с пассажира перевозчиком взимается сбор за оформление возврата денег по неиспользованному проездному документу (билету).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Пассажир, удаленный из поезда медицинскими работниками по причине болезни (</w:t>
      </w:r>
      <w:hyperlink w:anchor="Par312" w:history="1">
        <w:r>
          <w:rPr>
            <w:rFonts w:ascii="Calibri" w:hAnsi="Calibri" w:cs="Calibri"/>
            <w:color w:val="0000FF"/>
          </w:rPr>
          <w:t>подпункт "б" пункта 70</w:t>
        </w:r>
      </w:hyperlink>
      <w:r>
        <w:rPr>
          <w:rFonts w:ascii="Calibri" w:hAnsi="Calibri" w:cs="Calibri"/>
        </w:rPr>
        <w:t xml:space="preserve"> настоящих Правил), при возврате частично неиспользованного проездного документа (билета) на поезд дальнего следования имеет право получить в билетной кассе на станции удаления пассажира из поезда стоимость билета за непроследованное расстояние на основании проставленной в проездном документе (билете) отметки об остановке в пути следования и документа из лечебного учреждения. При этом взимается сбор за оформление возврата денег по неиспользованному проездному документу (билету).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Пассажир имеет право при проезде в поезде дальнего следования получить от перевозчика полную стоимость проезда за непроследованное расстояние при прекращении поездки в пути следования в связи с перерывом в движении поездов. При этом возвращаемая пассажиру сумма определяется как разница между стоимостью проезда, указанной на проездном документе (билете), и стоимостью проезда за проследованное расстояние, рассчитанной по тарифам, соответствующим типу вагона (классу вагона), номеру места и категории поезда, указанным на проездном документе (билете). Сбор за оформление возврата денег по неиспользованному проездному документу (билету) не взимается.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Пассажир при возврате частично неиспользованного проездного документа (билета) в вагон беспересадочного сообщения имеет право получить стоимость билета и стоимость плацкарты за непроследованное расстояние в билетной кассе на станции прибытия поезда, с которым курсирует вагон беспересадочного сообщения, после отправления поезда, согласованного в расписании для переприцепки такого вагона, без прицепки этого вагона.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случае расхождения данных документа, удостоверяющего личность пассажира, с данными, указанными в проездном документе (билете) (не более одной буквы в фамилии и не более одной цифры в номере), такой проездной документ (билет) принимается к возврату по заявлению пассажира.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По восстановленным вследствие утраты проездным документам (билетам) возврат денег производится перевозчиком при наличии на проездном документе (билете) отметки о времени обращения пассажира в билетную кассу с заявлением о возврате проездного документа (билета). Возврат денег по восстановленным вследствие утраты проездным документам (билетам) производится после прибытия поезда, в который был оформлен проездной документ (билет), на станцию назначения и подтверждения факта несовершения поездки.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При отказе пассажира от предложенного места в случае перевода пассажира в вагон более низкой категории пассажиру на основании акта, составленного в соответствии с </w:t>
      </w:r>
      <w:hyperlink w:anchor="Par282" w:history="1">
        <w:r>
          <w:rPr>
            <w:rFonts w:ascii="Calibri" w:hAnsi="Calibri" w:cs="Calibri"/>
            <w:color w:val="0000FF"/>
          </w:rPr>
          <w:t>пунктом 62</w:t>
        </w:r>
      </w:hyperlink>
      <w:r>
        <w:rPr>
          <w:rFonts w:ascii="Calibri" w:hAnsi="Calibri" w:cs="Calibri"/>
        </w:rPr>
        <w:t xml:space="preserve"> настоящих Правил, возвращаются деньги.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В случае прекращения поездки на основании </w:t>
      </w:r>
      <w:hyperlink w:anchor="Par311" w:history="1">
        <w:r>
          <w:rPr>
            <w:rFonts w:ascii="Calibri" w:hAnsi="Calibri" w:cs="Calibri"/>
            <w:color w:val="0000FF"/>
          </w:rPr>
          <w:t>подпунктов "а"</w:t>
        </w:r>
      </w:hyperlink>
      <w:r>
        <w:rPr>
          <w:rFonts w:ascii="Calibri" w:hAnsi="Calibri" w:cs="Calibri"/>
        </w:rPr>
        <w:t xml:space="preserve">, </w:t>
      </w:r>
      <w:hyperlink w:anchor="Par313" w:history="1">
        <w:r>
          <w:rPr>
            <w:rFonts w:ascii="Calibri" w:hAnsi="Calibri" w:cs="Calibri"/>
            <w:color w:val="0000FF"/>
          </w:rPr>
          <w:t>"в"</w:t>
        </w:r>
      </w:hyperlink>
      <w:r>
        <w:rPr>
          <w:rFonts w:ascii="Calibri" w:hAnsi="Calibri" w:cs="Calibri"/>
        </w:rPr>
        <w:t xml:space="preserve"> и </w:t>
      </w:r>
      <w:hyperlink w:anchor="Par314" w:history="1">
        <w:r>
          <w:rPr>
            <w:rFonts w:ascii="Calibri" w:hAnsi="Calibri" w:cs="Calibri"/>
            <w:color w:val="0000FF"/>
          </w:rPr>
          <w:t>"г" пункта 70</w:t>
        </w:r>
      </w:hyperlink>
      <w:r>
        <w:rPr>
          <w:rFonts w:ascii="Calibri" w:hAnsi="Calibri" w:cs="Calibri"/>
        </w:rPr>
        <w:t xml:space="preserve"> настоящих Правил платежи в размере стоимости проезда за непроследованное расстояние не возвращаются.</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24" w:name="Par366"/>
      <w:bookmarkEnd w:id="24"/>
      <w:r>
        <w:rPr>
          <w:rFonts w:ascii="Calibri" w:hAnsi="Calibri" w:cs="Calibri"/>
        </w:rPr>
        <w:t>XI. Возврат денег, уплаченных за проезд в поездах</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пригородного сообщения</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Пассажир имеет право получить в билетной кассе полную стоимость проезда на поезде пригородного сообщения с указанием мест: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до отправления поезда неиспользованного проездного документа (билета) в случае отмены отправления поезда, задержки отправления поезда более чем на час;</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возврате неиспользованного проездного документа (билета) не позднее чем за два часа до отправления поезда. При этом с пассажира перевозчиком взимается сбор за оформление возврата денег по неиспользованному проездному документу (билету).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Пассажир имеет право получить в билетной кассе 50 процентов от стоимости проезда на поезде пригородного сообщения с указанием мест при возврате неиспользованного проездного документа (билета) менее чем за 2 часа до отправления поезда. При этом с пассажира перевозчиком взимается сбор за оформление возврата денег по неиспользованному проездному документу (билету).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Возврат стоимости неиспользованного пассажиром билета для разовой поездки на поезде пригородного сообщения без указания мест не производится. Исключение составляют случаи незапланированного перерыва в движении таких поездов пригородного сообщения более чем на час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0" w:history="1">
        <w:r>
          <w:rPr>
            <w:rFonts w:ascii="Calibri" w:hAnsi="Calibri" w:cs="Calibri"/>
            <w:color w:val="0000FF"/>
          </w:rPr>
          <w:t>Абзац 24 статьи 83</w:t>
        </w:r>
      </w:hyperlink>
      <w:r>
        <w:rPr>
          <w:rFonts w:ascii="Calibri" w:hAnsi="Calibri" w:cs="Calibri"/>
        </w:rPr>
        <w:t xml:space="preserve"> Устава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стоимости неиспользованного пассажиром билета для разовой поездки на поезде пригородного сообщения без указания мест производится только в часы незапланированного перерыва в движении таких поездов на станции отправления пассажиров.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Возврат стоимости абонементного билета осуществляется перевозчиком после подачи пассажиром письменного заявления.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суммы, которая подлежит возврату, определяется путем деления стоимости абонементного билета на количество дней действия билета или количество поездок и умножения на фактическое количество дней, оставшихся до истечения срока действия билета с даты его возврата или количество неиспользованных поездок. При возврате абонементного билета до начала срока его действия (или осуществления поездок) возвращается полная стоимость проезда.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денег производится в течение 10 дней со дня подачи пассажиром письменного заявления.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возврат неиспользованного или частично неиспользованного абонементного билета на поезд пригородного сообщения с пассажира перевозчиком взимается сбор за оформление возврата денег по неиспользованному проездному документу (билету).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Во всех случаях возврата денег за неиспользованные или частично неиспользованные проездные документы (билеты) все проездные документы (билеты) и квитанции разных сборов (подлинники) остаются у перевозчика и служат основанием для выплаты денег. Пассажиру выдается квитанция, на которой указываются реквизиты поездки и денежная сумма, причитающаяся к возврату.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1" w:history="1">
        <w:r>
          <w:rPr>
            <w:rFonts w:ascii="Calibri" w:hAnsi="Calibri" w:cs="Calibri"/>
            <w:color w:val="0000FF"/>
          </w:rPr>
          <w:t>абзацем 24 статьи 83</w:t>
        </w:r>
      </w:hyperlink>
      <w:r>
        <w:rPr>
          <w:rFonts w:ascii="Calibri" w:hAnsi="Calibri" w:cs="Calibri"/>
        </w:rPr>
        <w:t xml:space="preserve"> Устава железнодорожного транспорта возврат денежных средств за неиспользованный проездной документ (билет), оформленный по безналичному расчету или с использованием платежной карты, производится на банковский счет юридического или физического лица, оплатившего проездной документ (билет).</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25" w:name="Par385"/>
      <w:bookmarkEnd w:id="25"/>
      <w:r>
        <w:rPr>
          <w:rFonts w:ascii="Calibri" w:hAnsi="Calibri" w:cs="Calibri"/>
        </w:rPr>
        <w:t>XII. Возврат денег, уплаченных пассажиром, отправителем</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за перевозку багажа, грузобагажа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При отказе пассажира, отправителя от перевозки багажа, грузобагажа до отправления поезда, с которым будет отправлен багаж, грузобагаж, ему возвращаются платежи в размере стоимости перевозки багажа, грузобагажа. За операцию возврата платежей по перевозочному документу взимается сбор.</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Во всех случаях возврата денег за несостоявшуюся перевозку багажа, грузобагажа все перевозочные документы и квитанции разных сборов (подлинники) остаются у перевозчика и служат основанием для выплаты денег.</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26" w:name="Par391"/>
      <w:bookmarkEnd w:id="26"/>
      <w:r>
        <w:rPr>
          <w:rFonts w:ascii="Calibri" w:hAnsi="Calibri" w:cs="Calibri"/>
        </w:rPr>
        <w:t>XIII. Перевозка ручной клади</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Каждый пассажир имеет право бесплатно провозить с собой на 1 проездной документ </w:t>
      </w:r>
      <w:r>
        <w:rPr>
          <w:rFonts w:ascii="Calibri" w:hAnsi="Calibri" w:cs="Calibri"/>
        </w:rPr>
        <w:lastRenderedPageBreak/>
        <w:t>(билет), кроме мелких вещей, ручную кладь весом не более 36 кг (для вагонов с 2-местными купе (СВ) - 50 кг), размер которой по сумме 3 измерений не превышает 180 см. К ручной клади относятся вещи пассажиров, перевозимые ими при себе, независимо от их рода и вида упаковки, которые по своим размерам помещаются в пассажирских вагонах на местах, предназначенных для размещения ручной клади, исходя из конструктивных особенностей вагона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2" w:history="1">
        <w:r>
          <w:rPr>
            <w:rFonts w:ascii="Calibri" w:hAnsi="Calibri" w:cs="Calibri"/>
            <w:color w:val="0000FF"/>
          </w:rPr>
          <w:t>Пункт 37</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Право провоза ручной клади на детей, проезжающих по проездным документам (билетам), оформленным без предоставления места, не распространяется.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При проезде в поездах дальнего следования пассажир вправе дополнительно к установленной норме провезти с собой ручную кладь весом до 50 кг на один дополнительно купленный за полную стоимость проездной документ (билет).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пассажиром дополнительных мест за полную стоимость норма провоза ручной клади рассчитывается по количеству оформленных им проездных документов (билетов).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В поезде пригородного сообщения пассажир имеет право дополнительно к установленной норме провезти до 50 кг ручной клади за отдельную плату.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Разрешается в тамбуре пригородного поезда провозить за плату дополнительно к установленной норме не более одного велосипеда в неразобранном виде.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Если при посадке в поезд дальнего следования пассажир не пожелает сдать излишнюю ручную кладь для перевозки багажом в поезде дальнего следования, то перевозчик вправе отказать в перевозке такой ручной клади.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Допускается перевозка в качестве ручной клади за дополнительную плату электронной, бытовой, видео- и аудиотехники, которая по сумме трех измерений превышает 180 см, независимо от наличия у пассажира ручной клади, не более одного предмета на проездной документ (билет), во всех вагонах (кроме жестких вагонов с местами для сидения (общих вагонов)) поездов дальнего следования и пригородного сообщения.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каждый перевозимый в поезде дальнего следования указанный предмет, независимо от его веса, взимается плата по тарифу багажа весом в 30 кг. Оформление этой перевозки производится в билетной кассе по квитанции "багаж на руках". Если перевозка указанных предметов осуществляется на дополнительно купленный проездной документ (билет), то дополнительная плата по тарифу багажа весом в 30 кг не взимается. Ручная кладь должна быть размещена так, чтобы не ухудшать условия проезда других пассажиров. За каждый перевозимый в поезде пригородного сообщения один предмет, размеры которого по сумме трех измерений превышают 180 см, независимо от его веса взимается плата.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Пассажирам с детьми и инвалидам, имеющим ограниченную способность к передвижению, разрешается провозить при себе в поездах дальнего следования и пригородного сообщения сверх установленной нормы провоза ручной клади без взимания платы соответственно детскую и инвалидную коляску, а также иные необходимые для их передвижения технические средства реабилитации.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Целостность и сохранность ручной клади, перевозимой пассажиром, обеспечиваются пассажиром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3" w:history="1">
        <w:r>
          <w:rPr>
            <w:rFonts w:ascii="Calibri" w:hAnsi="Calibri" w:cs="Calibri"/>
            <w:color w:val="0000FF"/>
          </w:rPr>
          <w:t>Статья 88</w:t>
        </w:r>
      </w:hyperlink>
      <w:r>
        <w:rPr>
          <w:rFonts w:ascii="Calibri" w:hAnsi="Calibri" w:cs="Calibri"/>
        </w:rPr>
        <w:t xml:space="preserve"> Устава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Не допускается размещение ручной клади в проходах между сиденьями, в коридорах и тамбурах вагонов.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Преимущественное право для использования в поездах дальнего следования нижнего места для размещения ручной клади имеет пассажир, проезжающий на нижней полке, а верхнего места - пассажир, проезжающий на верхней полке.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В случае сомнения в весе ручной клади, перевозимой пассажиром, перевозчик вправе потребовать ее взвешивания. Взвешивание ручной клади производится на станциях (вокзалах) и иных местах, устанавливаемых перевозчиком. Если взвешиваемая ручная кладь превышает установленную норму, то за взвешивание взимается плата.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114. Не принимаются к перевозке в качестве ручной клади вещи (предметы), за исключением случаев, предусмотренных законодательством Российской Федерации, которые могут повредить или загрязнить вагон и вещи других пассажиров, а также зловонные, огнеопасные, отравляющие, легковоспламеняющиеся, взрывчатые и другие опасные вещества. Огнестрельное оружие при перевозке в качестве ручной клади должно находиться в чехле, кобуре или специальном футляре в разряженном состоянии отдельно от патронов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4" w:history="1">
        <w:r>
          <w:rPr>
            <w:rFonts w:ascii="Calibri" w:hAnsi="Calibri" w:cs="Calibri"/>
            <w:color w:val="0000FF"/>
          </w:rPr>
          <w:t>Пункт 37</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При обнаружении в поезде дальнего следования или пригородного сообщения пассажира, перевозящего среди ручной клади вещи (предметы), животных, запрещенных к перевозке в качестве ручной клади, перевозчик принимает меры по удалению такого пассажира и его ручной клади из поезда, если пассажир отказывается сам удалить из поезда такую ручную кладь.</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Возврат стоимости проезда за непроследованное расстояние в поезде дальнего следования или пригородного сообщения и иных платежей в этом случае не производится. При прекращении поездки в поезде дальнего следования или пригородного сообщения с указанием мест перевозчик делает на проездном документе (билете) отметку: "Поездка прекращена на основании </w:t>
      </w:r>
      <w:hyperlink r:id="rId45" w:history="1">
        <w:r>
          <w:rPr>
            <w:rFonts w:ascii="Calibri" w:hAnsi="Calibri" w:cs="Calibri"/>
            <w:color w:val="0000FF"/>
          </w:rPr>
          <w:t>подпункта "а" пункта 36</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При обнаружении в поезде дальнего следования или пригородного сообщения пассажира, перевозящего неоплаченную ручную кладь сверх установленной нормы, с такого пассажира взимается провозная плата за весь путь следования и сбор за оказание услуг по оформлению провоза ручной клади. При отказе пассажира оплатить провоз излишней ручной клади или сбор за оказание услуги по оформлению провоза ручной клади в поезде принимаются меры по удалению пассажира из поезда.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Возврат стоимости проезда за непроследованное расстояние в поезде дальнего следования или пригородного сообщения в этом случае не производится. При прекращении поездки в поезде дальнего следования или пригородного сообщения с указанием мест на проездном документе (билете) делается отметка: "Поездка прекращена на основании </w:t>
      </w:r>
      <w:hyperlink r:id="rId46" w:history="1">
        <w:r>
          <w:rPr>
            <w:rFonts w:ascii="Calibri" w:hAnsi="Calibri" w:cs="Calibri"/>
            <w:color w:val="0000FF"/>
          </w:rPr>
          <w:t>подпункта "а" пункта 36</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Перевозка материалов биологического происхождения допускается в качестве ручной клади в отдельном купе вагона с 4-местными купе под наблюдением двух сопровождающих.</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проездных документов (билетов) сопровождающим производится на общих основаниях с оплатой за полную стоимость всех мест в купе. Норма провоза ручной клади рассчитывается в соответствии с настоящими Правилами.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отправлении материалов биологического происхождения с промежуточной станции по заявке отправителя перевозчик производит резервирование отдельного купе с пункта первоначального отправления поезда. При этом взимается плата, равная стоимости проездных документов (билетов) на все места в купе за все расстояние следования такого купе от станции первоначального отправления поезда до станции назначения материалов биологического происхождения.</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27" w:name="Par425"/>
      <w:bookmarkEnd w:id="27"/>
      <w:r>
        <w:rPr>
          <w:rFonts w:ascii="Calibri" w:hAnsi="Calibri" w:cs="Calibri"/>
        </w:rPr>
        <w:t>XIV. Перевозка мелких домашних (комнатных) животных, собак</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и птиц в качестве ручной клади</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Перевозка в поездах дальнего следования мелких домашних (комнатных) животных, собак и птиц (не более одного места на один оформленный проездной документ (билет) и не более двух мелких домашних (комнатных) животных или двух птиц на это место) допускается сверх установленной нормы провоза ручной клади в отдельных купе жесткого вагона (кроме вагонов с 2-местными купе (СВ) и вагонов повышенной комфортности). За перевозку в поездах дальнего следования мелких домашних (комнатных) животных, собак и птиц взимается отдельная плата.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перевозку в поездах пригородного сообщения мелких домашних (комнатных) животных, собак и птиц взимается плата.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119. Мелкие домашние (комнатные) животные, собаки (кроме крупных собак и собак-проводников) и птицы перевозятся в ящиках, корзинах, клетках, контейнерах, которые должны помещаться на местах, предназначенных для размещения ручной клади, и которые должны быть устроены таким образом, чтобы была исключена возможность нанесения животными вреда пассажирам и перевозчику, и размещаться на местах, предназначенных для размещения ручной клади. Размер такого места ручной клади по сумме трех измерений не должен превышать 180 см.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При перевозке мелких домашних (комнатных) животных, собак и птиц их владельцы или сопровождающие должны обеспечить соблюдение санитарно-гигиенического режима в вагоне.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Не допускаются к перевозке животные и птицы, перевозка которых может угрожать жизни и здоровью пассажиров, работников перевозчика.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В поездах пригородного сообщения разрешается перевозка мелких собак без тары в намордниках, на поводке и кошек под наблюдением их владельцев или сопровождающих.</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В поездах перевозка крупных собак производится в намордниках и с поводком: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отдельном купе купейного вагона, кроме вагонов повышенной комфортности, под наблюдением их владельцев или сопровождающих с оплатой полной стоимости всех мест в купе без дополнительной оплаты за их провоз, при этом количество проезжающих в купе собак и их владельцев или сопровождающих не должно превышать количества мест в купе;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тамбуре поезда пригородного сообщения (не более двух собак на один вагон) - под наблюдением их владельцев или сопровождающих с оплатой стоимости их провоза.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служебных собак производится в намордниках и с поводком в отдельном купе купейного вагона под наблюдением их владельцев или сопровождающих с оплатой полной стоимости всех мест в купе без дополнительной платы за их провоз, при этом количество проезжающих в купе собак и их владельцев или сопровождающих не должно превышать количество мест в купе.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поездах пригородного сообщения разрешается перевозка служебных собак под наблюдением их владельцев или сопровождающих с оплатой стоимости их провоза.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Стоимость провоза в поездах пригородного сообщения мелких домашних (комнатных) животных, собак (в том числе собак крупных пород и служебных собак) и птиц не может превышать двадцати пяти процентов стоимости проезда взрослого пассажира по аналогичному маршруту.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Собак-проводников инвалиды провозят с собой в вагонах всех типов. Плата за перевозку собак-проводников не взимается, и перевозочные документы не оформляются. Собака-проводник должна иметь ошейник и намордник и находиться у ног пассажира, которого она сопровождает.</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Перевозка в поездах дальнего следования и пригородного сообщения мелких домашних (комнатных) животных, собак и птиц осуществляется при наличии соответствующих ветеринарных </w:t>
      </w:r>
      <w:hyperlink r:id="rId47" w:history="1">
        <w:r>
          <w:rPr>
            <w:rFonts w:ascii="Calibri" w:hAnsi="Calibri" w:cs="Calibri"/>
            <w:color w:val="0000FF"/>
          </w:rPr>
          <w:t>документов</w:t>
        </w:r>
      </w:hyperlink>
      <w:r>
        <w:rPr>
          <w:rFonts w:ascii="Calibri" w:hAnsi="Calibri" w:cs="Calibri"/>
        </w:rPr>
        <w:t>.</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28" w:name="Par443"/>
      <w:bookmarkEnd w:id="28"/>
      <w:r>
        <w:rPr>
          <w:rFonts w:ascii="Calibri" w:hAnsi="Calibri" w:cs="Calibri"/>
        </w:rPr>
        <w:t>XV. Условия приема, оформления и оплаты перевозки багажа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Перевозчик обязан при предъявлении пассажиром проездного документа (билета) принять для перевозки багаж и отправить его ближайшим поездом соответствующего назначения, в котором имеется вагон, предназначенный для перевозки багажа &lt;1&gt;. Вагоном для перевозки багажа является багажный вагон, а также вагон, предназначенный для перевозки пассажиров, часть которого специально переоборудована для перевозки 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8" w:history="1">
        <w:r>
          <w:rPr>
            <w:rFonts w:ascii="Calibri" w:hAnsi="Calibri" w:cs="Calibri"/>
            <w:color w:val="0000FF"/>
          </w:rPr>
          <w:t>Статья 86</w:t>
        </w:r>
      </w:hyperlink>
      <w:r>
        <w:rPr>
          <w:rFonts w:ascii="Calibri" w:hAnsi="Calibri" w:cs="Calibri"/>
        </w:rPr>
        <w:t xml:space="preserve"> Устава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Багаж принимается в подразделении перевозчика, осуществляющего прием и выдачу багажа (далее - подразделение перевозчика), для перевозки от и до станций, указанных в проездном документе (билете) и открытых для выполнения операций по приему и выдаче багажа, в пассажирском или почтово-багажном поезде.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 Багаж от пассажира принимается единовременно. На один проездной документ </w:t>
      </w:r>
      <w:r>
        <w:rPr>
          <w:rFonts w:ascii="Calibri" w:hAnsi="Calibri" w:cs="Calibri"/>
        </w:rPr>
        <w:lastRenderedPageBreak/>
        <w:t>(билет), оформленный на одного пассажира, в том числе на один проездной документ (билет), оформленный по тарифу на перевозку детей с предоставлением места, принимается не более трех мест багажа по сумме трех измерений каждого места не превышающих 180 см, весом каждого места не более 75 кг и общим весом не более 200 кг.</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предметов и вещей, вес и размеры которых не соответствуют указанным нормам, может осуществляться на особых условиях.</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По бесплатным проездным документам (билетам), оформленным для проезда детей в возрасте до 5 лет без предоставления места, прием багажа не производится.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Багаж может приниматься к перевозке предварительно.</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хранение в подразделении перевозчика предварительно принятого для перевозки багажа свыше 2 календарных суток до указанной в проездном документе (билете) даты отправления поезда, не включая сутки отправления поезда, взимается плата за каждое место 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момент выезда пассажира багаж не может быть отправлен из-за отсутствия технической возможности, то плата за хранение багажа с момента отправления пассажира до отправления багажа не взимается.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На перевозку багажа пассажиру оформляется перевозочный документ (далее - багажная квитанция).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багажной квитанции указываются номер проездного документа (билета), станция назначения пассажира, выбранный пассажиром способ уведомления (заказным письмом, по телеграфу, по телефону) и иные реквизиты.</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пассажира перевозчик может направить уведомление о прибытии багажа, доставленного без перегрузки в пути следования. За уведомление о прибытии багажа взимается сбор.</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Пассажир обязан проверить правильность указанных в багажной квитанции наименований станций отправления и назначения, фамилии, имени и отчества пассажира, его адрес и другие реквизиты перевозки (дата отправления, номер поезда, количество мест, вес, сумма объявленной ценности) и другой информации, за исключением служебной информации.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Пассажиру, обнаружившему в подразделении перевозчика непосредственно при получении багажной квитанции ошибку в ней, оформляется новая багажная квитанция.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Плата за перевозку багажа взимается при оформлении багажной квитанции на станции отправления 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Каждое место багажа должно иметь отправительскую маркировку. Отправительская маркировка наносится пассажиром на каждое место багажа и должна содержать достоверные и достаточные сведения об адресе, его фамилии (инициалах), станции и железной дороге отправления и назначения, а также сведения о характере багажа. На места, требующие условий особого обращения и перевозки, пассажир наносит специальную маркировку. При отсутствии специальной маркировки перевозчик вправе отказать в удовлетворении претензии, связанной с повреждением багажа или снижением его потребительских свойств.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по желанию пассажира предоставляет ему бирку или маркировочный ярлык для нанесения отправительской маркировки.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При перевозке багажа с перегрузкой в пути следования в железнодорожных узлах с передачей автотранспортом с одной станции на другую за указанную операцию взимается сбор за каждое место 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Тара или упаковка багажа должна иметь устройства (приспособления), позволяющие переносить багаж при погрузке и выгрузке, а также обеспечивать сохранность багажа на все время перевозки и исключать возможность причинения вреда перевозчику, багажу пассажиров, грузобагажу или иному имуществу.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Вещи и предметы со стеклом или зеркалами, теле- и радиоаппаратура, вычислительная техника и оргтехника, бытовые электроприборы и другие аналогичные предметы принимаются для перевозки без перегрузки в пути следования в таре или упаковке, обеспечивающей их целостность при погрузке и выгрузке, с нанесенной на упаковку специальной предупредительной маркировкой.</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138. Детские и инвалидные коляски, необходимые пассажирам непосредственно по </w:t>
      </w:r>
      <w:r>
        <w:rPr>
          <w:rFonts w:ascii="Calibri" w:hAnsi="Calibri" w:cs="Calibri"/>
        </w:rPr>
        <w:lastRenderedPageBreak/>
        <w:t>окончании поездки, могут приниматься для перевозки без упаковки.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Растения, в том числе саженцы и другие посадочные материалы (далее - растения), принимаются для перевозки без перегрузки в пути следования. Со станций, находящихся на территории районов, объявленных под карантином, растения принимаются для перевозки по предъявлении пассажиром соответствующего карантинного документа.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140. В соответствии с </w:t>
      </w:r>
      <w:hyperlink r:id="rId49" w:history="1">
        <w:r>
          <w:rPr>
            <w:rFonts w:ascii="Calibri" w:hAnsi="Calibri" w:cs="Calibri"/>
            <w:color w:val="0000FF"/>
          </w:rPr>
          <w:t>пунктом 44</w:t>
        </w:r>
      </w:hyperlink>
      <w:r>
        <w:rPr>
          <w:rFonts w:ascii="Calibri" w:hAnsi="Calibri" w:cs="Calibri"/>
        </w:rPr>
        <w:t xml:space="preserve"> Правил оказания услуг багаж принимается к перевозке без вскрытия упаковки.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В соответствии с </w:t>
      </w:r>
      <w:hyperlink r:id="rId50" w:history="1">
        <w:r>
          <w:rPr>
            <w:rFonts w:ascii="Calibri" w:hAnsi="Calibri" w:cs="Calibri"/>
            <w:color w:val="0000FF"/>
          </w:rPr>
          <w:t>пунктом 43</w:t>
        </w:r>
      </w:hyperlink>
      <w:r>
        <w:rPr>
          <w:rFonts w:ascii="Calibri" w:hAnsi="Calibri" w:cs="Calibri"/>
        </w:rPr>
        <w:t xml:space="preserve"> Правил оказания услуг продовольственные и скоропортящиеся грузы перевозятся в качестве багажа без объявления ценности и под ответственность отправителя.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Продовольственные и скоропортящиеся грузы принимаются для перевозки в качестве багажа без поддержания температурного режима и перегрузки в пути следования.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предъявления продовольственных и скоропортящихся грузов для перевозки в качестве багажа согласовывается пассажиром с перевозчиком.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Пассажир может предъявить для перевозки багаж с объявленной ценностью. За объявление ценности багажа взимается сбор.</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143. В соответствии с </w:t>
      </w:r>
      <w:hyperlink r:id="rId51" w:history="1">
        <w:r>
          <w:rPr>
            <w:rFonts w:ascii="Calibri" w:hAnsi="Calibri" w:cs="Calibri"/>
            <w:color w:val="0000FF"/>
          </w:rPr>
          <w:t>пунктом 43</w:t>
        </w:r>
      </w:hyperlink>
      <w:r>
        <w:rPr>
          <w:rFonts w:ascii="Calibri" w:hAnsi="Calibri" w:cs="Calibri"/>
        </w:rPr>
        <w:t xml:space="preserve"> Правил оказания услуг, если у перевозчика возникли сомнения в правильности оценки пассажиром своего багажа, он имеет право потребовать вскрытия пассажиром багажа для проверки. В случае отказа пассажира вскрыть багаж для проверки или несогласия с суммой оценки, предложенной перевозчиком, багаж для перевозки с объявленной ценностью не принимается.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144. В соответствии с </w:t>
      </w:r>
      <w:hyperlink r:id="rId52" w:history="1">
        <w:r>
          <w:rPr>
            <w:rFonts w:ascii="Calibri" w:hAnsi="Calibri" w:cs="Calibri"/>
            <w:color w:val="0000FF"/>
          </w:rPr>
          <w:t>пунктом 50</w:t>
        </w:r>
      </w:hyperlink>
      <w:r>
        <w:rPr>
          <w:rFonts w:ascii="Calibri" w:hAnsi="Calibri" w:cs="Calibri"/>
        </w:rPr>
        <w:t xml:space="preserve"> Правил оказания услуг запрещается перевозить в качестве багажа финансовые документы, деньги и другие ценности, огнестрельное оружие, зловонные, огнеопасные, отравляющие, легковоспламеняющиеся, взрывчатые и другие опасные вещества, другие предметы и вещи, которые могут причинить вред приемосдатчику багажа и грузобагажа в поездах, багажу других пассажиров, грузобагажу или перевозчику, а также бьющиеся и хрупкие предметы, упакованные пассажиром среди других предметов 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145. В соответствии с </w:t>
      </w:r>
      <w:hyperlink r:id="rId53" w:history="1">
        <w:r>
          <w:rPr>
            <w:rFonts w:ascii="Calibri" w:hAnsi="Calibri" w:cs="Calibri"/>
            <w:color w:val="0000FF"/>
          </w:rPr>
          <w:t>пунктом 51</w:t>
        </w:r>
      </w:hyperlink>
      <w:r>
        <w:rPr>
          <w:rFonts w:ascii="Calibri" w:hAnsi="Calibri" w:cs="Calibri"/>
        </w:rPr>
        <w:t xml:space="preserve"> Правил оказания услуг срок доставки багажа определяется временем следования поезда, которым отправлен багаж до станции назначения. Если багаж подлежит перегрузке в пути следования, то срок его доставки определяется временем следования по данному пути поездов, в состав которых включены багажные вагоны, с прибавлением одних суток на каждую перегрузку багажа и с учетом периодичности курсирования багажных вагонов. Перегрузка багажа с одной станции на другую станцию с использованием автомобильного транспорта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2 суток на каждую перегрузку.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146. В соответствии со </w:t>
      </w:r>
      <w:hyperlink r:id="rId54" w:history="1">
        <w:r>
          <w:rPr>
            <w:rFonts w:ascii="Calibri" w:hAnsi="Calibri" w:cs="Calibri"/>
            <w:color w:val="0000FF"/>
          </w:rPr>
          <w:t>статьей 108</w:t>
        </w:r>
      </w:hyperlink>
      <w:r>
        <w:rPr>
          <w:rFonts w:ascii="Calibri" w:hAnsi="Calibri" w:cs="Calibri"/>
        </w:rPr>
        <w:t xml:space="preserve"> Устава железнодорожного транспорта в случае задержки багажа таможенными органами или иными органами государственного контроля (надзора) срок доставки багажа увеличивается на период указанной задержки.</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29" w:name="Par479"/>
      <w:bookmarkEnd w:id="29"/>
      <w:r>
        <w:rPr>
          <w:rFonts w:ascii="Calibri" w:hAnsi="Calibri" w:cs="Calibri"/>
        </w:rPr>
        <w:t>XVI. Перевозка домашних животных, собак, птиц и пчел</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в качестве багажа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147. В соответствии со </w:t>
      </w:r>
      <w:hyperlink r:id="rId55" w:history="1">
        <w:r>
          <w:rPr>
            <w:rFonts w:ascii="Calibri" w:hAnsi="Calibri" w:cs="Calibri"/>
            <w:color w:val="0000FF"/>
          </w:rPr>
          <w:t>статьей 8</w:t>
        </w:r>
      </w:hyperlink>
      <w:r>
        <w:rPr>
          <w:rFonts w:ascii="Calibri" w:hAnsi="Calibri" w:cs="Calibri"/>
        </w:rPr>
        <w:t xml:space="preserve"> Устава железнодорожного транспорта домашние животные, собаки, птицы и пчелы, а также дикие животные и грызуны перевозятся в качестве багажа на особых условиях при наличии соответствующих ветеринарных </w:t>
      </w:r>
      <w:hyperlink r:id="rId56" w:history="1">
        <w:r>
          <w:rPr>
            <w:rFonts w:ascii="Calibri" w:hAnsi="Calibri" w:cs="Calibri"/>
            <w:color w:val="0000FF"/>
          </w:rPr>
          <w:t>документов</w:t>
        </w:r>
      </w:hyperlink>
      <w:r>
        <w:rPr>
          <w:rFonts w:ascii="Calibri" w:hAnsi="Calibri" w:cs="Calibri"/>
        </w:rPr>
        <w:t>. Перевозчик не несет ответственность за жизнь домашних животных, собак, птиц и пчел, а также диких животных и грызунов, перевозимых в качестве багажа.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30" w:name="Par484"/>
      <w:bookmarkEnd w:id="30"/>
      <w:r>
        <w:rPr>
          <w:rFonts w:ascii="Calibri" w:hAnsi="Calibri" w:cs="Calibri"/>
        </w:rPr>
        <w:t>XVII. Выдача багажа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148. В соответствии с </w:t>
      </w:r>
      <w:hyperlink r:id="rId57" w:history="1">
        <w:r>
          <w:rPr>
            <w:rFonts w:ascii="Calibri" w:hAnsi="Calibri" w:cs="Calibri"/>
            <w:color w:val="0000FF"/>
          </w:rPr>
          <w:t>пунктом 54</w:t>
        </w:r>
      </w:hyperlink>
      <w:r>
        <w:rPr>
          <w:rFonts w:ascii="Calibri" w:hAnsi="Calibri" w:cs="Calibri"/>
        </w:rPr>
        <w:t xml:space="preserve"> Правил оказания услуг выдача багажа производится в часы работы подразделения перевозчика. Перевозчик информирует пользователей услугами железнодорожного транспорта о режиме работы данного подразделения.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149. Багаж на станции назначения багажа может быть выдан непосредственно из багажного вагона, за исключением случаев, если в отношении багажа осуществляются меры государственного контроля.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Выдача багажа в подразделении перевозчика на промежуточных станциях начинается не позднее чем через 2 часа после проследования поезда, с которым прибыл багаж, с учетом режима работы данного подразделения.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Выдача багажа пассажиру производится по предъявлении багажной квитанции, проездных документов (билетов), оформленных на весь маршрут следования, и документа, удостоверяющего личность, на основании которого оформлены проездные документы (билеты).</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Перевозчик на станции назначения багажа уведомляет пассажира о прибытии багажа в течение суток, не считая дня прибытия, в соответствии со способом, указанным в багажной квитанции.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При невостребовании в течение 10 суток багажа, о прибытии которого перевозчик не должен был уведомлять пассажира, перевозчик направляет пассажиру соответствующее уведомление. За уведомление взимается сбор.</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Если перевозчик не уведомил пассажира о прибытии багажа в установленный срок в случаях, когда на него возложена такая обязанность, то плата за просроченные дни хранения багажа до направления уведомления не взимается.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При прерывании поездки по желанию пассажира багаж выдается ему в пути следования. Плата за перевозку багажа за непроследованное расстояние в этом случае не возвращается.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выгрузки багаж следует до станции назначения, указанной в багажной квитанции.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В случае неприбытия багажа на станцию назначения в подразделении перевозчика на станции назначения на оборотной стороне багажной квитанции после истечения срока доставки багажа проставляется отметка "Багаж не прибыл" с указанием года, месяца и числа. От пассажира принимается заявление, в котором указывается почтовый адрес для направления перевозчиком уведомления о прибытии указанного багажа и способ уведомления.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В соответствии со </w:t>
      </w:r>
      <w:hyperlink r:id="rId58" w:history="1">
        <w:r>
          <w:rPr>
            <w:rFonts w:ascii="Calibri" w:hAnsi="Calibri" w:cs="Calibri"/>
            <w:color w:val="0000FF"/>
          </w:rPr>
          <w:t>статьей 108</w:t>
        </w:r>
      </w:hyperlink>
      <w:r>
        <w:rPr>
          <w:rFonts w:ascii="Calibri" w:hAnsi="Calibri" w:cs="Calibri"/>
        </w:rPr>
        <w:t xml:space="preserve"> Устава железнодорожного транспорта за просрочку доставки багажа перевозчик уплачивает пассажиру при его выдаче на основании акта общей формы, составленного по требованию пассажира,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w:t>
      </w:r>
      <w:hyperlink r:id="rId59" w:history="1">
        <w:r>
          <w:rPr>
            <w:rFonts w:ascii="Calibri" w:hAnsi="Calibri" w:cs="Calibri"/>
            <w:color w:val="0000FF"/>
          </w:rPr>
          <w:t>частью 1 статьи 29</w:t>
        </w:r>
      </w:hyperlink>
      <w:r>
        <w:rPr>
          <w:rFonts w:ascii="Calibri" w:hAnsi="Calibri" w:cs="Calibri"/>
        </w:rPr>
        <w:t xml:space="preserve"> Устава железнодорожного транспорта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общей формы, составленном по факту просрочки доставки багажа, должны быть указаны следующие данные: номер багажной квитанции, наименование станций отправления и назначения, дата приема багажа к перевозке, дата прибытия багажа, дата срока доставки багажа, сумма, взысканная за перевозку, количество суток просрочки, сумма пени, подлежащая выплате, фамилия, имя, отчество и место жительства пассажира, наименование документа, удостоверяющего личность пассажира, дата его выдачи, кем выдан и номер.</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В соответствии с </w:t>
      </w:r>
      <w:hyperlink r:id="rId60" w:history="1">
        <w:r>
          <w:rPr>
            <w:rFonts w:ascii="Calibri" w:hAnsi="Calibri" w:cs="Calibri"/>
            <w:color w:val="0000FF"/>
          </w:rPr>
          <w:t>пунктом 55</w:t>
        </w:r>
      </w:hyperlink>
      <w:r>
        <w:rPr>
          <w:rFonts w:ascii="Calibri" w:hAnsi="Calibri" w:cs="Calibri"/>
        </w:rPr>
        <w:t xml:space="preserve"> Правил оказания услуг на станции назначения прибывший багаж хранится бесплатно 24 часа без учета дня прибытия. В случае если багаж отправлен с уведомлением, то время бесплатного хранения увеличивается с учетом установленного срока доставки заказной корреспонденции.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хранении багажа в подразделении перевозчика на станции назначения багажа сверх установленного срока с пассажира взимается плата за каждое место. За неполные календарные сутки хранения багажа взимается плата как за полные календарные сутки.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Скоропортящиеся грузы, перевезенные в качестве багажа, должны быть получены на станции назначения багажа в течение 24 часов, не считая дня прибытия. В соответствии с </w:t>
      </w:r>
      <w:hyperlink r:id="rId61" w:history="1">
        <w:r>
          <w:rPr>
            <w:rFonts w:ascii="Calibri" w:hAnsi="Calibri" w:cs="Calibri"/>
            <w:color w:val="0000FF"/>
          </w:rPr>
          <w:t>пунктом 58</w:t>
        </w:r>
      </w:hyperlink>
      <w:r>
        <w:rPr>
          <w:rFonts w:ascii="Calibri" w:hAnsi="Calibri" w:cs="Calibri"/>
        </w:rPr>
        <w:t xml:space="preserve"> Правил оказания услуг скоропортящиеся грузы, не востребованные в указанный срок, подлежат утилизации перевозчиком.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160. За снижение потребительских свойств продовольственных и скоропортящихся грузов, </w:t>
      </w:r>
      <w:r>
        <w:rPr>
          <w:rFonts w:ascii="Calibri" w:hAnsi="Calibri" w:cs="Calibri"/>
        </w:rPr>
        <w:lastRenderedPageBreak/>
        <w:t>отправленных в качестве багажа и доставленных перевозчиком в срок, а также багажа, перевезенного на особых условиях, возмещение стоимости багажа перевозчиком не производится.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В случае если багаж не прибыл на станцию назначения, а срок его доставки истек, по желанию пассажира багаж отправляется на другую станцию назначения пассажира без взимания провозных платежей.</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В случае непредъявления проездного документа (билета) и багажной квитанции, багаж выдается получателю по его письменному заявлению (при предъявлении доказательств своих прав на этот багаж: точные признаки тары или упаковки вещей, опись содержимого) под расписку с указанием фамилии, имени, отчества и постоянного места жительства получателя (согласно паспорту или другому документу, удостоверяющему его личность).</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31" w:name="Par505"/>
      <w:bookmarkEnd w:id="31"/>
      <w:r>
        <w:rPr>
          <w:rFonts w:ascii="Calibri" w:hAnsi="Calibri" w:cs="Calibri"/>
        </w:rPr>
        <w:t>XVIII. Условия приема, оформления и оплаты</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перевозки грузобагажа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Перевозка грузобагажа осуществляется повагонными отправками и отдельными местами по одному перевозочному документу, для перевозки которых не требуется предоставления отдельного вагона. Повагонной отправкой считается отправка грузобагажа в отдельном вагоне от станции отправления до станции назначения по одному перевозочному документу. Особенности перевозки грузобагажа повагонными отправками установлены </w:t>
      </w:r>
      <w:hyperlink w:anchor="Par611" w:history="1">
        <w:r>
          <w:rPr>
            <w:rFonts w:ascii="Calibri" w:hAnsi="Calibri" w:cs="Calibri"/>
            <w:color w:val="0000FF"/>
          </w:rPr>
          <w:t>главой XXIII</w:t>
        </w:r>
      </w:hyperlink>
      <w:r>
        <w:rPr>
          <w:rFonts w:ascii="Calibri" w:hAnsi="Calibri" w:cs="Calibri"/>
        </w:rPr>
        <w:t xml:space="preserve"> настоящих Правил.</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Грузобагаж принимается в подразделении перевозчика, осуществляющем прием и выдачу багажа (далее - подразделение перевозчика), для перевозки от и до станций, открытых для выполнения операций по приему и выдаче багажа, в пассажирском или почтово-багажном поезде.</w:t>
      </w:r>
    </w:p>
    <w:p w:rsidR="00837712" w:rsidRDefault="00837712">
      <w:pPr>
        <w:widowControl w:val="0"/>
        <w:autoSpaceDE w:val="0"/>
        <w:autoSpaceDN w:val="0"/>
        <w:adjustRightInd w:val="0"/>
        <w:spacing w:after="0" w:line="240" w:lineRule="auto"/>
        <w:ind w:firstLine="540"/>
        <w:jc w:val="both"/>
        <w:rPr>
          <w:rFonts w:ascii="Calibri" w:hAnsi="Calibri" w:cs="Calibri"/>
        </w:rPr>
      </w:pPr>
      <w:bookmarkStart w:id="32" w:name="Par510"/>
      <w:bookmarkEnd w:id="32"/>
      <w:r>
        <w:rPr>
          <w:rFonts w:ascii="Calibri" w:hAnsi="Calibri" w:cs="Calibri"/>
        </w:rPr>
        <w:t>165. Грузобагаж принимается для перевозки без ограничения веса в случае, если после погрузки багажа в вагоне остается место для перевозки грузобагажа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2" w:history="1">
        <w:r>
          <w:rPr>
            <w:rFonts w:ascii="Calibri" w:hAnsi="Calibri" w:cs="Calibri"/>
            <w:color w:val="0000FF"/>
          </w:rPr>
          <w:t>Статья 87</w:t>
        </w:r>
      </w:hyperlink>
      <w:r>
        <w:rPr>
          <w:rFonts w:ascii="Calibri" w:hAnsi="Calibri" w:cs="Calibri"/>
        </w:rPr>
        <w:t xml:space="preserve"> Устава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3" w:history="1">
        <w:r>
          <w:rPr>
            <w:rFonts w:ascii="Calibri" w:hAnsi="Calibri" w:cs="Calibri"/>
            <w:color w:val="0000FF"/>
          </w:rPr>
          <w:t>пунктом 46</w:t>
        </w:r>
      </w:hyperlink>
      <w:r>
        <w:rPr>
          <w:rFonts w:ascii="Calibri" w:hAnsi="Calibri" w:cs="Calibri"/>
        </w:rPr>
        <w:t xml:space="preserve"> Правил оказания услуг грузобагаж принимается к перевозке по письменному заявлению отправителя без предъявления проездного документа (билета). В заявлении указывается: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вещей и предметов, предъявляемых для перевозки в качестве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примерный вес грузобагажа, количество мест грузобагажа и вид тары, упаковки, по желанию отправителя - объявленная ценность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станции и железные дороги отправления и назначения;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(при наличии) (полностью) отправителя, если отправителем грузобагажа является физическое лицо, почтовый адрес отправителя с указанием индекса, названия края, республики, области, района, города, села, улицы, номера дома и корпуса, номера квартиры или офиса;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отправителя и его код ОКПО, технологический код, присвоенный перевозчиком, если отправителем является юридическое лицо, почтовый адрес отправителя с указанием индекса, названия края, республики, области, района, города, села, улицы, номера дома и корпуса, номера квартиры или офиса;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плательщика, присвоенный перевозчиком отправителю (в случае осуществления юридическими лицами расчетов за перевозку по безналичной форме);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(при наличии) (полностью) получателя, если получателем грузобагажа является физическое лицо, почтовый адрес получателя с указанием индекса, названия края, республики, области, района, города, села, улицы, номера дома и корпуса, номера квартиры или офиса;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получателя, если получателем является юридическое лицо, почтовый адрес получателя с указанием индекса, названия края, республики, области, района, города, села, улицы, номера дома и корпуса, номера квартиры или офиса;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выбранный отправителем способ уведомления (заказным письмом, по телеграфу, по телефону). За уведомление взимается сбор на станции назначения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внесенных в заявление сведений обеспечивает отправитель.</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К перевозке в качестве грузобагажа принимаются вещи и предметы, весом одного места не менее 5 кг и не более 75 кг и размером не более 300 см по одному из трех измерений, которые по своим размерам, упаковке и свойствам могут быть без затруднений погружены и размещены в багажном вагоне. Перевозка предметов и вещей, вес и размеры которых не соответствуют указанным нормам, может осуществляться на особых условиях.</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При приеме грузобагажа для перевозки перевозчик должен взвесить грузобагаж в присутствии отправителя и указать его фактический вес в перевозочном документе.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В подтверждение приема грузобагажа для перевозки отправителю на основании его заявления оформляется перевозочный документ на грузобагаж (далее - грузобагажная квитанция).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грузобагажной квитанции указываются реквизиты, указанные в письменном заявлении отправителя.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Отправитель, сдающий к перевозке грузобагаж, обязан проверить правильность указанных в грузобагажной квитанции наименований станций и железных дорог отправления и назначения, фамилии, имени и отчества (при наличии) или наименования отправителя и получателя, их адреса и другие реквизиты перевозки (дата отправления, номер поезда, количество мест, вес, сумма объявленной ценности) и другой информации, за исключением служебной информации.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Отправителю, сдающему к перевозке грузобагаж и обнаружившему в подразделении перевозчика непосредственно при получении грузобагажной квитанции ошибку в ней, оформляется новая грузобагажная квитанция.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Плата за перевозку грузобагажа взимается при оформлении грузобагажной квитанции на станции отправления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Каждое место грузобагажа должно иметь отправительскую маркировку, а места, требующие условий особого обращения, - также специальную маркировку.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по желанию отправителя предоставляет ему бирку или маркировочный ярлык для нанесения отправительской маркировки.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Отправительская маркировка наносится отправителем на каждое место грузобагажа и должна содержать сведения о почтовом адресе, месте нахождения юридического лица, фамилии, имени, отчестве (при наличии) или наименовании отправителя и получателя, станции и железной дороге отправления и назначения, а также сведения о характере грузобагажа. На места, требующие условий особого обращения и перевозки, отправитель наносит специальную маркировку. При отсутствии специальной маркировки перевозчик вправе отказать в удовлетворении претензии, связанной с повреждением грузобагажа или снижением его потребительских свойств.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За хранение в подразделении перевозчика предварительно принятого для перевозки грузобагажа свыше 2 календарных суток до указанной в грузобагажной квитанции даты отправления поезда, с которым будет отправлен грузобагаж, взимается плата за каждое место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вагоне места для погрузки грузобагажа, принятого и оформленного для перевозки, плата за его хранение до отправления в вагоне другого поезда не взимается.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Тара или упаковка грузобагажа должна иметь устройства (приспособления), позволяющие переносить грузобагаж при погрузке и выгрузке, а также обеспечивать сохранность грузобагажа на все время перевозки и исключать возможность причинения вреда перевозчику, багажу пассажиров, другому грузобагажу или иному имуществу.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Перевозка грузобагажа в таре или упаковке, не позволяющей обеспечивать сохранность грузобагажа, может осуществляться на особых условиях.</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Для перевозки в качестве грузобагажа от физических лиц принимаются растения, в том числе саженцы и другие посадочные материалы. Указанные отправки со станций, находящихся на территории районов, объявленных под карантином, принимаются для перевозки по предъявлении отправителем карантинного документа.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В соответствии с </w:t>
      </w:r>
      <w:hyperlink r:id="rId64" w:history="1">
        <w:r>
          <w:rPr>
            <w:rFonts w:ascii="Calibri" w:hAnsi="Calibri" w:cs="Calibri"/>
            <w:color w:val="0000FF"/>
          </w:rPr>
          <w:t>пунктом 43</w:t>
        </w:r>
      </w:hyperlink>
      <w:r>
        <w:rPr>
          <w:rFonts w:ascii="Calibri" w:hAnsi="Calibri" w:cs="Calibri"/>
        </w:rPr>
        <w:t xml:space="preserve"> Правил оказания услуг продовольственные и </w:t>
      </w:r>
      <w:r>
        <w:rPr>
          <w:rFonts w:ascii="Calibri" w:hAnsi="Calibri" w:cs="Calibri"/>
        </w:rPr>
        <w:lastRenderedPageBreak/>
        <w:t>скоропортящиеся грузы перевозятся в качестве грузобагажа без объявления ценности и под ответственность отправителя.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Продовольственные и скоропортящиеся грузы принимаются для перевозки в качестве грузобагажа на особых условиях.</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предъявления продовольственных и скоропортящихся грузов для перевозки в качестве грузобагажа согласовывается отправителем с перевозчиком.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Отправитель может предъявить для перевозки грузобагаж с объявленной ценностью. За объявление ценности грузобагажа перевозчиком взимается сбор.</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177. В соответствии с </w:t>
      </w:r>
      <w:hyperlink r:id="rId65" w:history="1">
        <w:r>
          <w:rPr>
            <w:rFonts w:ascii="Calibri" w:hAnsi="Calibri" w:cs="Calibri"/>
            <w:color w:val="0000FF"/>
          </w:rPr>
          <w:t>пунктом 43</w:t>
        </w:r>
      </w:hyperlink>
      <w:r>
        <w:rPr>
          <w:rFonts w:ascii="Calibri" w:hAnsi="Calibri" w:cs="Calibri"/>
        </w:rPr>
        <w:t xml:space="preserve"> Правил оказания услуг, если у перевозчика возникли сомнения в правильности оценки отправителем грузобагажа, он имеет право потребовать вскрытия отправителем грузобагажа для проверки.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отправителя вскрыть грузобагаж для проверки или несогласия с суммой оценки, предложенной перевозчиком, грузобагаж для перевозки с объявленной ценностью не принимается.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178. В соответствии с </w:t>
      </w:r>
      <w:hyperlink r:id="rId66" w:history="1">
        <w:r>
          <w:rPr>
            <w:rFonts w:ascii="Calibri" w:hAnsi="Calibri" w:cs="Calibri"/>
            <w:color w:val="0000FF"/>
          </w:rPr>
          <w:t>пунктом 50</w:t>
        </w:r>
      </w:hyperlink>
      <w:r>
        <w:rPr>
          <w:rFonts w:ascii="Calibri" w:hAnsi="Calibri" w:cs="Calibri"/>
        </w:rPr>
        <w:t xml:space="preserve"> Правил оказания услуг запрещается перевозить в качестве грузобагажа финансовые документы, деньги и другие ценности, огнестрельное оружие, зловонные, огнеопасные, отравляющие, легковоспламеняющиеся, взрывчатые и другие опасные вещества, другие предметы и вещи, которые могут причинить вред приемосдатчику багажа и грузобагажа в поездах, багажу других пассажиров, грузобагажу или перевозчику, а также бьющиеся и хрупкие предметы, упакованные пассажиром среди других предметов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179. В соответствии с </w:t>
      </w:r>
      <w:hyperlink r:id="rId67" w:history="1">
        <w:r>
          <w:rPr>
            <w:rFonts w:ascii="Calibri" w:hAnsi="Calibri" w:cs="Calibri"/>
            <w:color w:val="0000FF"/>
          </w:rPr>
          <w:t>пунктом 51</w:t>
        </w:r>
      </w:hyperlink>
      <w:r>
        <w:rPr>
          <w:rFonts w:ascii="Calibri" w:hAnsi="Calibri" w:cs="Calibri"/>
        </w:rPr>
        <w:t xml:space="preserve"> Правил оказания услуг срок доставки грузобагажа определяется временем следования поезда, которым отправлен грузобагаж до станции назначения. Указанная информация устно доводится перевозчиком до сведения отправителя.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180. В соответствии со </w:t>
      </w:r>
      <w:hyperlink r:id="rId68" w:history="1">
        <w:r>
          <w:rPr>
            <w:rFonts w:ascii="Calibri" w:hAnsi="Calibri" w:cs="Calibri"/>
            <w:color w:val="0000FF"/>
          </w:rPr>
          <w:t>статьей 108</w:t>
        </w:r>
      </w:hyperlink>
      <w:r>
        <w:rPr>
          <w:rFonts w:ascii="Calibri" w:hAnsi="Calibri" w:cs="Calibri"/>
        </w:rPr>
        <w:t xml:space="preserve"> Устава железнодорожного транспорта в случае задержки грузобагажа таможенными органами или иными органами государственного контроля (надзора) срок доставки грузобагажа увеличивается на период указанной задержки.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Перегрузка грузобагажа в пути следования и его переадресовка не допускаются &lt;1&gt;.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9" w:history="1">
        <w:r>
          <w:rPr>
            <w:rFonts w:ascii="Calibri" w:hAnsi="Calibri" w:cs="Calibri"/>
            <w:color w:val="0000FF"/>
          </w:rPr>
          <w:t>Пункт 51</w:t>
        </w:r>
      </w:hyperlink>
      <w:r>
        <w:rPr>
          <w:rFonts w:ascii="Calibri" w:hAnsi="Calibri" w:cs="Calibri"/>
        </w:rPr>
        <w:t xml:space="preserve"> Правил оказания услуг.</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Гроб с телом умершего принимается для перевозки в качестве грузобагажа в багажных и почтово-багажных вагонах перевозчика или в их специально оборудованных отсеках без перегрузки и поддержания температурного режима в пути следования.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тела умершего должна производиться в тщательно запаянном металлическом гробу, помещаемом в деревянный ящик, свободное пространство которого должно быть засыпано опилками, углем, торфом, известью и т.д. Лицо, сдающее гроб, предъявляет на станции отправления разрешение на перевозку от местных органов власти и органов и учреждений государственной санитарно-эпидемиологической службы, а также документ, удостоверяющий, что металлический гроб для перевозки тела умершего запаян.</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предъявления гроба с телом умершего для перевозки в качестве грузобагажа согласовывается отправителем с перевозчиком. Предварительный прием к перевозке гроба с телом умершего не производится.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перевозку гроба с телом умершего в багажных и почтово-багажных вагонах или в их специально оборудованных отсеках взимается плата как за перевозку 300 кг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гроба с телом умершего должно осуществляться получателем непосредственно по окончании перевозки.</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33" w:name="Par559"/>
      <w:bookmarkEnd w:id="33"/>
      <w:r>
        <w:rPr>
          <w:rFonts w:ascii="Calibri" w:hAnsi="Calibri" w:cs="Calibri"/>
        </w:rPr>
        <w:t>XIX. Выдача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В соответствии с </w:t>
      </w:r>
      <w:hyperlink r:id="rId70" w:history="1">
        <w:r>
          <w:rPr>
            <w:rFonts w:ascii="Calibri" w:hAnsi="Calibri" w:cs="Calibri"/>
            <w:color w:val="0000FF"/>
          </w:rPr>
          <w:t>пунктом 54</w:t>
        </w:r>
      </w:hyperlink>
      <w:r>
        <w:rPr>
          <w:rFonts w:ascii="Calibri" w:hAnsi="Calibri" w:cs="Calibri"/>
        </w:rPr>
        <w:t xml:space="preserve"> Правил оказания услуг выдача грузобагажа производится в часы работы подразделения перевозчика, осуществляющего прием и выдачу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Перевозчик на станции назначения грузобагажа уведомляет получателя о прибытии грузобагажа в течение суток, не считая дня прибытия, в соответствии со способом, указанным в грузобагажной квитанции.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невостребовании грузобагажа в течение 10 суток с даты направления получателю уведомления о прибытии в его адрес грузобагажа уведомление должно быть направлено перевозчиком вторично. За каждое уведомление с получателя взимается сбор.</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истечении 10 суток после направления повторного уведомления грузобагаж не востребован получателем, то перевозчик направляет уведомление отправителю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1" w:history="1">
        <w:r>
          <w:rPr>
            <w:rFonts w:ascii="Calibri" w:hAnsi="Calibri" w:cs="Calibri"/>
            <w:color w:val="0000FF"/>
          </w:rPr>
          <w:t>пунктом 56</w:t>
        </w:r>
      </w:hyperlink>
      <w:r>
        <w:rPr>
          <w:rFonts w:ascii="Calibri" w:hAnsi="Calibri" w:cs="Calibri"/>
        </w:rPr>
        <w:t xml:space="preserve"> Правил оказания услуг в случае отказа отправителя в письменной форме от получения грузобагажа или непредставления отправителем решения о судьбе грузобагажа в течение 4 суток после уведомления отправителя в письменной форме о неполучении получателем такого грузобагажа на станции назначения, перевозчик вправе реализовать или утилизировать грузобагаж.</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 Прибывший грузобагаж выдается лицу, уполномоченному на получение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186. В соответствии с </w:t>
      </w:r>
      <w:hyperlink r:id="rId72" w:history="1">
        <w:r>
          <w:rPr>
            <w:rFonts w:ascii="Calibri" w:hAnsi="Calibri" w:cs="Calibri"/>
            <w:color w:val="0000FF"/>
          </w:rPr>
          <w:t>пунктом 55</w:t>
        </w:r>
      </w:hyperlink>
      <w:r>
        <w:rPr>
          <w:rFonts w:ascii="Calibri" w:hAnsi="Calibri" w:cs="Calibri"/>
        </w:rPr>
        <w:t xml:space="preserve"> Правил оказания услуг прибывший на станцию назначения грузобагаж хранится бесплатно в течение 24 часов без учета дня прибытия грузобагажа. За дальнейшее хранение грузобагажа сверх указанного срока при выдаче взимается плата. Плата начисляется и взимается при выдаче грузобагажа на станции назначения за каждое место.</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Скоропортящиеся грузы, перевезенные в качестве грузобагажа, должны быть получены на станции назначения грузобагажа в течение 24 часов, не считая дня прибытия. В соответствии с </w:t>
      </w:r>
      <w:hyperlink r:id="rId73" w:history="1">
        <w:r>
          <w:rPr>
            <w:rFonts w:ascii="Calibri" w:hAnsi="Calibri" w:cs="Calibri"/>
            <w:color w:val="0000FF"/>
          </w:rPr>
          <w:t>пунктом 58</w:t>
        </w:r>
      </w:hyperlink>
      <w:r>
        <w:rPr>
          <w:rFonts w:ascii="Calibri" w:hAnsi="Calibri" w:cs="Calibri"/>
        </w:rPr>
        <w:t xml:space="preserve"> Правил оказания услуг скоропортящиеся продукты, не востребованные в указанный срок, подлежат утилизации перевозчиком.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За снижение потребительских свойств продовольственных и скоропортящихся грузов, отправленных в качестве грузобагажа и доставленных перевозчиком в срок, а также грузобагажа, перевезенного на особых условиях, возмещение стоимости грузобагажа перевозчиком не производится.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188. В соответствии со </w:t>
      </w:r>
      <w:hyperlink r:id="rId74" w:history="1">
        <w:r>
          <w:rPr>
            <w:rFonts w:ascii="Calibri" w:hAnsi="Calibri" w:cs="Calibri"/>
            <w:color w:val="0000FF"/>
          </w:rPr>
          <w:t>статьями 108</w:t>
        </w:r>
      </w:hyperlink>
      <w:r>
        <w:rPr>
          <w:rFonts w:ascii="Calibri" w:hAnsi="Calibri" w:cs="Calibri"/>
        </w:rPr>
        <w:t xml:space="preserve">, </w:t>
      </w:r>
      <w:hyperlink r:id="rId75" w:history="1">
        <w:r>
          <w:rPr>
            <w:rFonts w:ascii="Calibri" w:hAnsi="Calibri" w:cs="Calibri"/>
            <w:color w:val="0000FF"/>
          </w:rPr>
          <w:t>109</w:t>
        </w:r>
      </w:hyperlink>
      <w:r>
        <w:rPr>
          <w:rFonts w:ascii="Calibri" w:hAnsi="Calibri" w:cs="Calibri"/>
        </w:rPr>
        <w:t xml:space="preserve"> Устава железнодорожного транспорта за просрочку доставки грузобагажа перевозчик уплачивает получателю при его выдаче на основании </w:t>
      </w:r>
      <w:hyperlink r:id="rId76" w:history="1">
        <w:r>
          <w:rPr>
            <w:rFonts w:ascii="Calibri" w:hAnsi="Calibri" w:cs="Calibri"/>
            <w:color w:val="0000FF"/>
          </w:rPr>
          <w:t>акта</w:t>
        </w:r>
      </w:hyperlink>
      <w:r>
        <w:rPr>
          <w:rFonts w:ascii="Calibri" w:hAnsi="Calibri" w:cs="Calibri"/>
        </w:rPr>
        <w:t xml:space="preserve"> общей формы, составленного по требованию получателя, пени в размере трех процентов платы за перевозку грузобагажа за каждые сутки просрочки (неполные сутки считаются за полные), но не более чем в размере платы за перевозку грузобагажа, если не докажет, что просрочка произошла вследствие предусмотренных </w:t>
      </w:r>
      <w:hyperlink r:id="rId77" w:history="1">
        <w:r>
          <w:rPr>
            <w:rFonts w:ascii="Calibri" w:hAnsi="Calibri" w:cs="Calibri"/>
            <w:color w:val="0000FF"/>
          </w:rPr>
          <w:t>частью 1 статьи 29</w:t>
        </w:r>
      </w:hyperlink>
      <w:r>
        <w:rPr>
          <w:rFonts w:ascii="Calibri" w:hAnsi="Calibri" w:cs="Calibri"/>
        </w:rPr>
        <w:t xml:space="preserve"> Устава железнодорожного транспорта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общей формы, составленном на выплату пени, должны быть указаны следующие данные: номер грузобагажной квитанции, наименование станций отправления и назначения, дата приема грузобагажа для перевозки, дата прибытия грузобагажа, дата срока доставки грузобагажа, сумма, взысканная за перевозку, количество суток просрочки, сумма пени, подлежащая выплате, наименование и адрес или фамилия, имя, отчество (при наличии) и место жительства получателя, наименование документа, удостоверяющего личность получателя, дата его выдачи, кем выдан и номер.</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34" w:name="Par573"/>
      <w:bookmarkEnd w:id="34"/>
      <w:r>
        <w:rPr>
          <w:rFonts w:ascii="Calibri" w:hAnsi="Calibri" w:cs="Calibri"/>
        </w:rPr>
        <w:t>XX. Утрата, недостача и повреждение багажа и грузобагажа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189. Возмещение ущерба, вызванного утратой, недостачей или повреждением (порчей) багажа, производится перевозчиком в соответствии со </w:t>
      </w:r>
      <w:hyperlink r:id="rId78" w:history="1">
        <w:r>
          <w:rPr>
            <w:rFonts w:ascii="Calibri" w:hAnsi="Calibri" w:cs="Calibri"/>
            <w:color w:val="0000FF"/>
          </w:rPr>
          <w:t>статьей 107</w:t>
        </w:r>
      </w:hyperlink>
      <w:r>
        <w:rPr>
          <w:rFonts w:ascii="Calibri" w:hAnsi="Calibri" w:cs="Calibri"/>
        </w:rPr>
        <w:t xml:space="preserve"> Устава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190. В соответствии со </w:t>
      </w:r>
      <w:hyperlink r:id="rId79" w:history="1">
        <w:r>
          <w:rPr>
            <w:rFonts w:ascii="Calibri" w:hAnsi="Calibri" w:cs="Calibri"/>
            <w:color w:val="0000FF"/>
          </w:rPr>
          <w:t>статьей 91</w:t>
        </w:r>
      </w:hyperlink>
      <w:r>
        <w:rPr>
          <w:rFonts w:ascii="Calibri" w:hAnsi="Calibri" w:cs="Calibri"/>
        </w:rPr>
        <w:t xml:space="preserve"> Устава железнодорожного транспорта багаж считается утраченным и его стоимость подлежит возмещению, если он не прибудет на станцию назначения по истечении 10 суток после окончания срока доставки багажа. В этом случае перевозчик составляет </w:t>
      </w:r>
      <w:hyperlink r:id="rId80" w:history="1">
        <w:r>
          <w:rPr>
            <w:rFonts w:ascii="Calibri" w:hAnsi="Calibri" w:cs="Calibri"/>
            <w:color w:val="0000FF"/>
          </w:rPr>
          <w:t>акт</w:t>
        </w:r>
      </w:hyperlink>
      <w:r>
        <w:rPr>
          <w:rFonts w:ascii="Calibri" w:hAnsi="Calibri" w:cs="Calibri"/>
        </w:rPr>
        <w:t xml:space="preserve"> общей формы, один экземпляр которого выдается пассажиру.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суммы в размере стоимости утраченного багажа и провозных платежей выплачиваются пассажиру.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При недостаче веса, части мест или повреждении багаж выдается пассажиру при его согласии. При этом пассажир составляет опись перевозимых багажом вещей и предметов. Места багажа вскрываются, и устанавливается перечень недостающих или поврежденных вещей и предметов. Багажная квитанция при этом остается у перевозчика, а пассажиру по его требованию </w:t>
      </w:r>
      <w:r>
        <w:rPr>
          <w:rFonts w:ascii="Calibri" w:hAnsi="Calibri" w:cs="Calibri"/>
        </w:rPr>
        <w:lastRenderedPageBreak/>
        <w:t xml:space="preserve">выдается второй экземпляр коммерческого </w:t>
      </w:r>
      <w:hyperlink r:id="rId81" w:history="1">
        <w:r>
          <w:rPr>
            <w:rFonts w:ascii="Calibri" w:hAnsi="Calibri" w:cs="Calibri"/>
            <w:color w:val="0000FF"/>
          </w:rPr>
          <w:t>акта</w:t>
        </w:r>
      </w:hyperlink>
      <w:r>
        <w:rPr>
          <w:rFonts w:ascii="Calibri" w:hAnsi="Calibri" w:cs="Calibri"/>
        </w:rPr>
        <w:t>, в котором, кроме данных о недостаче или повреждении багажа, должны быть указаны фамилия, имя, отчество (при наличии) и место жительства пассажира (согласно паспорту или другому документу, удостоверяющему его личность), а также сумма объявленной ценности (если она была объявлена).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желанию пассажира поврежденный багаж выдается без вскрытия и составления описи вещей, в коммерческом акте и багажной квитанции делается отметка "Получен без претензий", заверенная подписью пассажира. Выплаты денежных сумм за утрату, недостачу или повреждение багажа по коммерческим актам с такой отметкой не производятся.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192. Возмещение ущерба, вызванного утратой, недостачей или повреждением (порчей) грузобагажа, производится перевозчиком в соответствии со </w:t>
      </w:r>
      <w:hyperlink r:id="rId82" w:history="1">
        <w:r>
          <w:rPr>
            <w:rFonts w:ascii="Calibri" w:hAnsi="Calibri" w:cs="Calibri"/>
            <w:color w:val="0000FF"/>
          </w:rPr>
          <w:t>статьями 107</w:t>
        </w:r>
      </w:hyperlink>
      <w:r>
        <w:rPr>
          <w:rFonts w:ascii="Calibri" w:hAnsi="Calibri" w:cs="Calibri"/>
        </w:rPr>
        <w:t xml:space="preserve"> и </w:t>
      </w:r>
      <w:hyperlink r:id="rId83" w:history="1">
        <w:r>
          <w:rPr>
            <w:rFonts w:ascii="Calibri" w:hAnsi="Calibri" w:cs="Calibri"/>
            <w:color w:val="0000FF"/>
          </w:rPr>
          <w:t>109</w:t>
        </w:r>
      </w:hyperlink>
      <w:r>
        <w:rPr>
          <w:rFonts w:ascii="Calibri" w:hAnsi="Calibri" w:cs="Calibri"/>
        </w:rPr>
        <w:t xml:space="preserve"> Устава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Если признанный утраченным багаж, грузобагаж прибыл на станцию назначения, пассажир, получатель или отправитель (далее - лицо, которому были произведены выплаты) может получить багаж, грузобагаж и в этом случае должен возвратить перевозчику сумму, ранее выплаченную ему в связи с утратой багажа,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В случае, если после признания багажа, грузобагажа утраченным часть багажа, грузобагажа прибудет на станцию назначения, лицо, которому были произведены выплаты, может получить прибывшие места багажа, грузобагажа при условии возврата денежных сумм ранее полученных или пропорционально стоимости прибывшей части багажа,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 получением багажа, грузобагажа удовлетворяются все требования лица, которому были произведены выплаты, то свой экземпляр коммерческого акта указанное лицо возвращает перевозчику, а при частичном удовлетворении требований на копии коммерческого акта лица, которому были произведены выплаты, и в соответствующем журнале в подразделении перевозчика на станции назначения делается отметка за подписью перевозчика о выдаче найденной части багажа,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письменной форме от получения прибывшего признанного утраченным багажа, грузобагажа, за который произведены выплаты, или непредставления решения о судьбе такого багажа, грузобагажа в течение 4 суток после уведомления лица, которому были произведены выплаты, в письменной форме о прибытии такого багажа, грузобагажа на станцию назначения, перевозчик вправе реализовать или утилизировать багаж, грузобагаж.</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195. При недостаче веса, части мест или повреждении грузобагаж выдается получателю при его согласии. При этом получатель составляет опись перевозимых грузобагажом вещей и предметов. Места грузобагажа вскрываются, и устанавливается перечень недостающих или поврежденных вещей и предметов. Грузобагажная квитанция при этом остается у перевозчика, а получателю по его требованию выдается второй экземпляр коммерческого </w:t>
      </w:r>
      <w:hyperlink r:id="rId84" w:history="1">
        <w:r>
          <w:rPr>
            <w:rFonts w:ascii="Calibri" w:hAnsi="Calibri" w:cs="Calibri"/>
            <w:color w:val="0000FF"/>
          </w:rPr>
          <w:t>акта</w:t>
        </w:r>
      </w:hyperlink>
      <w:r>
        <w:rPr>
          <w:rFonts w:ascii="Calibri" w:hAnsi="Calibri" w:cs="Calibri"/>
        </w:rPr>
        <w:t>, в котором, кроме данных о недостаче или повреждении грузобагажа, должны быть указаны фамилия, имя, отчество (при наличии) и место жительства получателя (согласно паспорту или другому документу, удостоверяющему его личность), а также сумма объявленной ценности (если она была объявлена).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желанию получателя поврежденный грузобагаж выдается без вскрытия и составления описи вещей, в коммерческом акте и грузобагажной квитанции делается отметка "Получен без претензий", заверенная подписью получателя. Выплаты денежных сумм за утрату, недостачу или повреждение грузобагажа по коммерческим актам с такой отметкой не производятся.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Если по вине перевозчика потребительские свойства перевезенного грузобагажа снизились до невозможности использования грузобагажа по назначению, то в этом случае составляется коммерческий акт и перевозчик и получатель определяют размер стоимости грузобагажа, подлежащий возмещению.</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35" w:name="Par589"/>
      <w:bookmarkEnd w:id="35"/>
      <w:r>
        <w:rPr>
          <w:rFonts w:ascii="Calibri" w:hAnsi="Calibri" w:cs="Calibri"/>
        </w:rPr>
        <w:t>XXI. Порядок размещения и крепления багажа и грузобагажа</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в багажных вагонах</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197. Размещение и крепление багажа, грузобагажа в багажном вагоне, а также в вагоне, предназначенном для перевозки пассажиров, часть которого специально переоборудована для </w:t>
      </w:r>
      <w:r>
        <w:rPr>
          <w:rFonts w:ascii="Calibri" w:hAnsi="Calibri" w:cs="Calibri"/>
        </w:rPr>
        <w:lastRenderedPageBreak/>
        <w:t>перевозки багажа, производится с учетом обеспечения безопасности движения поездов, производства маневровой и погрузочно-разгрузочных работ, полного использования грузоподъемности или вместимости вагона (без превышения грузоподъемности вагона).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Багаж, грузобагаж в багажном вагоне размещается равномерно по длине и ширине багажного вагона. При совместном размещении в багажном вагоне багажа, грузобагажа разной массы, в различной упаковке багаж, грузобагаж большей массы и багаж, грузобагаж в жесткой упаковке должен размещаться внизу, а багаж, грузобагаж меньшей массы, багаж, грузобагаж в мягкой, решетчатой, фанерной, картонной и другой облегченной упаковке - наверху.</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Тарные штучные упаковки багажа, грузобагажа плотно размещаются как в продольном, так и в поперечном направлении багажного вагона, чтобы исключить сдвиг, падение, навалы на двери, потертости и повреждения отдельных мест багажа, грузобагажа при перевозке.</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36" w:name="Par596"/>
      <w:bookmarkEnd w:id="36"/>
      <w:r>
        <w:rPr>
          <w:rFonts w:ascii="Calibri" w:hAnsi="Calibri" w:cs="Calibri"/>
        </w:rPr>
        <w:t>XXII. Перевозка багажа и грузобагажа на особых условиях</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 В случаях, если свойства багажа, грузобагажа или их состояние либо предлагаемые пассажиром, отправителем условия перевозок не предусмотрены настоящими Правилами, в соответствующих договорах перевозчиков с пассажирами, отправителями могут устанавливаться особые условия перевозок такого багажа, грузобагажа и ответственность сторон за их перевозку и сохранность.</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Перевозка багажа, грузобагажа на особых условиях может осуществляться перевозчиком в следующих случаях:</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технических условий, стандартов на перевозку железнодорожным транспортом предметов и вещей, предъявляемых для перевозки в качестве багажа,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возникла необходимость в перевозке в качестве багажа и грузобагажа предметов и вещей, перевозка которых в указанном качестве не предусмотрена настоящими Правилами;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багажа, грузобагажа осуществляется с несоответствием тары, упаковки и состояния багажа, грузобагажа требованиям стандартов, технических условий или при применении новых видов тары и упаковки;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 и габариты предъявляемого багажа или грузобагажа не соответствуют нормам, установленным настоящими Правилами.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При появлении новых технологий перевозки багажа и грузобагажа, не предусмотренных действующими на железнодорожном транспорте техническими регламентами и стандартами, новых видов тары и упаковки, используемых при перевозке багажа и грузобагажа, а также возникновении необходимости перевозки в качестве багажа и грузобагажа предметов и вещей, перевозка которых в указанном качестве не предусмотрена настоящими Правилами, такие перевозки могут осуществляться на особых условиях в рамках заключаемых перевозчиком и отправителем договоров.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При возникновении необходимости перевозки багажа, грузобагажа на особых условиях пассажир, отправитель обращается в подразделение перевозчика с письменным заявлением об организации такой перевозки и заключении договора об организации перевозки багажа, грузобагажа на особых условиях не менее чем за 20 дней до начала перевозки. В заявлении указываются следующие сведения: наименования станций отправления и назначения, наименования отправляемого багажа, грузобагажа, размеры и примерный вес, вид упаковки, состояние багажа, грузобагажа, особые требования при перевозке.</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информирует пользователей услугами железнодорожного транспорта об уполномоченных представителях перевозчика, в обязанности которых входит рассмотрение заявлений пассажиров, отправителей на перевозку багажа и грузобагажа на особых условиях.</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багажной, грузобагажной квитанции делается отметка: "Перевозка на особых условиях".</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 Дополнительные расходы перевозчика, связанные с организацией перевозки багажа, грузобагажа на особых условиях, возмещаются пассажиром, отправителем.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Плата за перевозку багажа и грузобагажа на особых условиях не может быть ниже экономически обоснованных затрат перевозчика, связанных с осуществлением указанных перевозок.</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37" w:name="Par611"/>
      <w:bookmarkEnd w:id="37"/>
      <w:r>
        <w:rPr>
          <w:rFonts w:ascii="Calibri" w:hAnsi="Calibri" w:cs="Calibri"/>
        </w:rPr>
        <w:lastRenderedPageBreak/>
        <w:t>XXIII. Особенности перевозки грузобагажа</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повагонными отправками</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206. Включение в состав поезда перевозчика вагонов пассажирского парка, предназначенных для перевозки грузобагажа и принадлежащих другим юридическим и физическим лицам (операторам железнодорожного подвижного состава), в том числе другим перевозчикам, осуществляется в соответствии с заключенными договорами. Основанием для заключения договора является письменное обращение отправителя с указанием предполагаемых направлений и объемов перевозок грузобагажа, а также с приложением необходимых документов. Поступившее обращение рассматривает с учетом установленных маршрутов следования поездов и возможности технического обслуживания подвижного состава.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207. Перевозка грузобагажа в вагонах, принадлежащих другим юридическим и физических лицам, не являющимся перевозчиками, осуществляется по железнодорожным путям общего пользования между станциями, открытыми для выполнения операций по приему и выдаче багажа, с учетом особенностей, предусмотренных настоящей главой.</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208. Для перевозки грузобагажа в вагонах, принадлежащих другим юридическим и физическим лицам, не являющимся перевозчиками, отправитель подает перевозчику в срок не менее чем за 5 дней до начала перевозки заявление на перевозку грузобагажа. Заявление подписывает отправитель или лицо, им уполномоченное. В заявлении указываются в том числе сведения согласно </w:t>
      </w:r>
      <w:hyperlink w:anchor="Par510" w:history="1">
        <w:r>
          <w:rPr>
            <w:rFonts w:ascii="Calibri" w:hAnsi="Calibri" w:cs="Calibri"/>
            <w:color w:val="0000FF"/>
          </w:rPr>
          <w:t>пункту 165</w:t>
        </w:r>
      </w:hyperlink>
      <w:r>
        <w:rPr>
          <w:rFonts w:ascii="Calibri" w:hAnsi="Calibri" w:cs="Calibri"/>
        </w:rPr>
        <w:t xml:space="preserve"> настоящих Правил.</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технической и технологической возможности осуществления перевозки перевозчик рассматривает заявление и не менее чем за 2 дня до начала перевозки информирует отправителя о результатах рассмотрения.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отправителем к перевозке одновременно нескольких вагонов заявление подается на каждый вагон.</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209. Погрузка грузобагажа в вагоны и выгрузка его из вагонов, принадлежащих другим юридическим и физических лицам, не являющимся перевозчиками, производится отправителем и получателем.</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грузобагажа в вагоне осуществляется в соответствии с порядком размещения и крепления багажа и грузобагажа в багажных вагонах, установленным настоящими Правилами, и должно обеспечивать возможность перевозчика и владельца инфраструктуры осуществлять проверку в соответствии со </w:t>
      </w:r>
      <w:hyperlink r:id="rId85" w:history="1">
        <w:r>
          <w:rPr>
            <w:rFonts w:ascii="Calibri" w:hAnsi="Calibri" w:cs="Calibri"/>
            <w:color w:val="0000FF"/>
          </w:rPr>
          <w:t>статьями 18</w:t>
        </w:r>
      </w:hyperlink>
      <w:r>
        <w:rPr>
          <w:rFonts w:ascii="Calibri" w:hAnsi="Calibri" w:cs="Calibri"/>
        </w:rPr>
        <w:t xml:space="preserve"> и </w:t>
      </w:r>
      <w:hyperlink r:id="rId86" w:history="1">
        <w:r>
          <w:rPr>
            <w:rFonts w:ascii="Calibri" w:hAnsi="Calibri" w:cs="Calibri"/>
            <w:color w:val="0000FF"/>
          </w:rPr>
          <w:t>27</w:t>
        </w:r>
      </w:hyperlink>
      <w:r>
        <w:rPr>
          <w:rFonts w:ascii="Calibri" w:hAnsi="Calibri" w:cs="Calibri"/>
        </w:rPr>
        <w:t xml:space="preserve"> Устава железнодорожного транспорта.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погрузке грузобагажа не допускается загрузка вагона, превышающая грузоподъемность вагона согласно трафарету на вагоне или паспорту вагона.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Отправитель должен предъявлять к перевозке вагоны, исправные в техническом отношении.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На основании заявления отправителя перевозчик оформляет грузобагажную квитанцию. Грузобагажная квитанция оформляется на весь путь следования грузобагажа от пункта отправления до конечного пункта назначения.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грузобагажной квитанции указываются наименование перевозчика, номер поезда, дата и время отправления поезда, регистрационный номер вагона, вес грузобагажа, сумма провозных платежей и стоимость перевозки, наименование станций и железной дороги отправления и назначения грузобагажа, наименование отправителя и его почтовый адрес, наименование получателя и его почтовый адрес, краткое наименование грузобагажа, информация о наличии сопроводительных документов (в случае, если законодательством Российской Федерации перевозка предъявляемого грузобагажа может осуществляться только при наличии таких документов), фамилия, имя, отчество (при наличии) сопровождающих лиц, служебные отметки перевозчика и другая информация, предусмотренная настоящими Правилами. К грузобагажной квитанции прилагается спецификация, содержащая описание каждого места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соблюдения условий размещения и крепления грузобагажа, отсутствие в вагоне запрещенных к перевозке предметов и вещей отправитель удостоверяет записью на оборотной стороне дорожной грузобагажной ведомости "Грузобагаж погружен и закреплен в </w:t>
      </w:r>
      <w:r>
        <w:rPr>
          <w:rFonts w:ascii="Calibri" w:hAnsi="Calibri" w:cs="Calibri"/>
        </w:rPr>
        <w:lastRenderedPageBreak/>
        <w:t>соответствии с техническими условиями правильно, запрещенные к перевозке предметы и вещи отсутствуют". Запись должна подтверждаться подписью отправителя (с указанием должности и фамилии), заверенной печатью отправителя.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Грузобагажная квитанция оформляется на каждый вагон.</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Перевозка грузобагажа в багажных, почтовых и других вагонах пассажирского парка, принадлежащих другим юридическим и физическим лицам, не являющимся перевозчиками, а также следование этих вагонов в порожнем состоянии осуществляется в сопровождении отправителя или получателя либо уполномоченного ими лица.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лица отвечают за нахождение в исправном, рабочем состоянии устройств и систем вагона.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время следования вагона более 12 часов, то он может обслуживаться не более чем двумя сопровождающими, которые являются членами поездной бригады, проезд которых не требует оплаты. Проезд в вагоне сопровождающих сверх количества, установленного настоящим пунктом, оформляется проездным документом (билетом) с оплатой по тарифу жесткого вагона с местами для лежания (плацкартного вагона) в соответствующей категории поезда.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38" w:name="Par631"/>
      <w:bookmarkEnd w:id="38"/>
      <w:r>
        <w:rPr>
          <w:rFonts w:ascii="Calibri" w:hAnsi="Calibri" w:cs="Calibri"/>
        </w:rPr>
        <w:t>XXIV. Акты, иски, оформление и взыскание штрафов</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перевозках багажа и грузобагажа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bookmarkStart w:id="39" w:name="Par634"/>
      <w:bookmarkEnd w:id="39"/>
      <w:r>
        <w:rPr>
          <w:rFonts w:ascii="Calibri" w:hAnsi="Calibri" w:cs="Calibri"/>
        </w:rPr>
        <w:t xml:space="preserve">213. В соответствии со </w:t>
      </w:r>
      <w:hyperlink r:id="rId87" w:history="1">
        <w:r>
          <w:rPr>
            <w:rFonts w:ascii="Calibri" w:hAnsi="Calibri" w:cs="Calibri"/>
            <w:color w:val="0000FF"/>
          </w:rPr>
          <w:t>статьей 111</w:t>
        </w:r>
      </w:hyperlink>
      <w:r>
        <w:rPr>
          <w:rFonts w:ascii="Calibri" w:hAnsi="Calibri" w:cs="Calibri"/>
        </w:rPr>
        <w:t xml:space="preserve"> Устава железнодорожного транспорта за искажение наименования багажа, грузобагажа (в том числе при повагонной отправке грузобагажа), а также сведений о свойствах багажа, грузобагажа (в том числе при повагонной отправке грузобагажа), при перевозке которых требуются особые меры предосторожности, пассажир, отправитель уплачивают штраф в размере двукратной стоимости платы за перевозку багажа, грузобагажа (в том числе при повагонной отправке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bookmarkStart w:id="40" w:name="Par635"/>
      <w:bookmarkEnd w:id="40"/>
      <w:r>
        <w:rPr>
          <w:rFonts w:ascii="Calibri" w:hAnsi="Calibri" w:cs="Calibri"/>
        </w:rPr>
        <w:t xml:space="preserve">214. В соответствии со </w:t>
      </w:r>
      <w:hyperlink r:id="rId88" w:history="1">
        <w:r>
          <w:rPr>
            <w:rFonts w:ascii="Calibri" w:hAnsi="Calibri" w:cs="Calibri"/>
            <w:color w:val="0000FF"/>
          </w:rPr>
          <w:t>статьей 111</w:t>
        </w:r>
      </w:hyperlink>
      <w:r>
        <w:rPr>
          <w:rFonts w:ascii="Calibri" w:hAnsi="Calibri" w:cs="Calibri"/>
        </w:rPr>
        <w:t xml:space="preserve"> Устава железнодорожного транспорта за искажение в заявлении на отправку грузобагажа массы грузобагажа (при повагонной отправке), за отправление в сданном для перевозки багаже, грузобагаже (в том числе при повагонной отправке грузобагажа) предметов, перевозка которых в качестве багажа, грузобагажа запрещена, пассажир, отправитель уплачивают штраф в размере десятикратной стоимости платы за перевозку багажа, грузобагажа (в том числе при повагонной отправке грузобагажа), если в соответствии с законодательством Российской Федерации перевозка таких предметов не влечет за собой административную или уголовную ответственность.</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 В соответствии со </w:t>
      </w:r>
      <w:hyperlink r:id="rId89" w:history="1">
        <w:r>
          <w:rPr>
            <w:rFonts w:ascii="Calibri" w:hAnsi="Calibri" w:cs="Calibri"/>
            <w:color w:val="0000FF"/>
          </w:rPr>
          <w:t>статьей 111</w:t>
        </w:r>
      </w:hyperlink>
      <w:r>
        <w:rPr>
          <w:rFonts w:ascii="Calibri" w:hAnsi="Calibri" w:cs="Calibri"/>
        </w:rPr>
        <w:t xml:space="preserve"> Устава железнодорожного транспорта штраф за искажение пассажиром, отправителем наименования багажа, грузобагажа (в том числе при повагонной отправке грузобагажа), массы грузобагажа (при повагонной отправке), особых отметок, сведений о багаже, грузобагаже, его свойствах (в том числе при повагонной отправке грузобагажа) подлежит взысканию, если это нарушение обнаружено перевозчиком после заключения договора перевозки багажа,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сами нарушения, так и их последствия могут быть установлены перевозчиком как на станции отправления, так и на станции назначения или в период перевозки.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При обнаружении указанных в </w:t>
      </w:r>
      <w:hyperlink w:anchor="Par634" w:history="1">
        <w:r>
          <w:rPr>
            <w:rFonts w:ascii="Calibri" w:hAnsi="Calibri" w:cs="Calibri"/>
            <w:color w:val="0000FF"/>
          </w:rPr>
          <w:t>пунктах 213</w:t>
        </w:r>
      </w:hyperlink>
      <w:r>
        <w:rPr>
          <w:rFonts w:ascii="Calibri" w:hAnsi="Calibri" w:cs="Calibri"/>
        </w:rPr>
        <w:t xml:space="preserve">, </w:t>
      </w:r>
      <w:hyperlink w:anchor="Par635" w:history="1">
        <w:r>
          <w:rPr>
            <w:rFonts w:ascii="Calibri" w:hAnsi="Calibri" w:cs="Calibri"/>
            <w:color w:val="0000FF"/>
          </w:rPr>
          <w:t>214</w:t>
        </w:r>
      </w:hyperlink>
      <w:r>
        <w:rPr>
          <w:rFonts w:ascii="Calibri" w:hAnsi="Calibri" w:cs="Calibri"/>
        </w:rPr>
        <w:t xml:space="preserve"> настоящих Правил обстоятельств перевозчик составляет акт общей формы и (или) коммерческий акт. На основании этих актов начисляется сумма штрафа и направляется уведомление с копией акта общей формы и (или) коммерческого акта в адрес пассажира, отправителя об уплате штрафа.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Обстоятельства, являющиеся основанием для возникновения ответственности перевозчика, пассажира, отправителя при осуществлении перевозок багажа, грузобагажа, удостоверяются коммерческими актами и актами общей формы. О составлении коммерческого акта или акта общей формы на оборотной стороне багажной, грузобагажной дорожной ведомости делается отметка.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Коммерческие акты составляются для удостоверения следующих обстоятельств: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наименования, массы, количества мест багажа, грузобагажа данным, указанным в багажной квитанции;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(порча) багажа, грузобагажа и возможные причины такого повреждения;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обнаружение багажа, грузобагажа без багажной, грузобагажной дорожной ведомости, а также багажной, грузобагажной дорожной ведомости без багажа,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возвращения перевозчику похищенного багажа,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акт составляется перевозчиком в трех экземплярах и заполняется без помарок, подчисток и каких-либо исправлений. Один экземпляр коммерческого акта выдается пассажиру, отправителю (получателю) по его требованию.</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акт подписывает перевозчик, а также пассажир, отправитель (получатель), если он участвует в проверке багажа,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Акт общей формы составляется для удостоверения следующих обстоятельств:</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утрата документов, приложенных (при необходимости) пассажиром, отправителем к багажной, грузобагажной дорожной ведомости;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задержка багажа, грузобагажа в пути следования в случае задержки таможенными органами или иными органами государственного контроля (надзора);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задержка груженых вагонов в пути следования по причинам, не зависящим от перевозчика;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или уклонение пассажира, отправителя (получателя) от подписания документов, предусмотренных технологией работы железнодорожного транспорта (акта о недостаче, повреждении, порче багажа,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искажение наименования багажа, грузобагажа, а также сведений о свойствах багажа, грузобагажа;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отправление в сданном для перевозки багаже, грузобагаже предметов, перевозка которых в качестве багажа, грузобагажа запрещена;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настоящими Правилами.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общей формы подписывается лицами, участвующими в удостоверении обстоятельств, послуживших основанием для составления акта, но не менее чем двумя лицами.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содержанием акта каждая сторона может письменно изложить свое мнение. В случае отказа пассажира, отправителя (получателя) от подписи акта акт подписывается лицами, участвующими в его составлении. При этом в акте делается отметка о предъявлении акта на подпись пассажиру, отправителю (получателю) и о его отказе от подписания акта. Эта отметка вторично заверяется подписями лиц, участвующих в составлении акта.</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составлении коммерческого акта или акта общей формы на оборотной стороне багажной дорожной ведомости делается отметка.</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jc w:val="center"/>
        <w:outlineLvl w:val="1"/>
        <w:rPr>
          <w:rFonts w:ascii="Calibri" w:hAnsi="Calibri" w:cs="Calibri"/>
        </w:rPr>
      </w:pPr>
      <w:bookmarkStart w:id="41" w:name="Par659"/>
      <w:bookmarkEnd w:id="41"/>
      <w:r>
        <w:rPr>
          <w:rFonts w:ascii="Calibri" w:hAnsi="Calibri" w:cs="Calibri"/>
        </w:rPr>
        <w:t>XXV. Хранение ручной клади пассажиров</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и вещей иных лиц в камерах хранения на железнодорожных</w:t>
      </w:r>
    </w:p>
    <w:p w:rsidR="00837712" w:rsidRDefault="00837712">
      <w:pPr>
        <w:widowControl w:val="0"/>
        <w:autoSpaceDE w:val="0"/>
        <w:autoSpaceDN w:val="0"/>
        <w:adjustRightInd w:val="0"/>
        <w:spacing w:after="0" w:line="240" w:lineRule="auto"/>
        <w:jc w:val="center"/>
        <w:rPr>
          <w:rFonts w:ascii="Calibri" w:hAnsi="Calibri" w:cs="Calibri"/>
        </w:rPr>
      </w:pPr>
      <w:r>
        <w:rPr>
          <w:rFonts w:ascii="Calibri" w:hAnsi="Calibri" w:cs="Calibri"/>
        </w:rPr>
        <w:t>станциях и на железнодорожных вокзалах</w:t>
      </w:r>
    </w:p>
    <w:p w:rsidR="00837712" w:rsidRDefault="00837712">
      <w:pPr>
        <w:widowControl w:val="0"/>
        <w:autoSpaceDE w:val="0"/>
        <w:autoSpaceDN w:val="0"/>
        <w:adjustRightInd w:val="0"/>
        <w:spacing w:after="0" w:line="240" w:lineRule="auto"/>
        <w:jc w:val="center"/>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220. На станциях и вокзалах пассажирам и иным лицам оказываются дополнительные услуги по хранению ручной клади и вещей в камерах хранения.</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В камерах хранения ручная кладь или вещи иных лиц хранятся в течение оплаченного срока. По истечении оплаченного срока хранения ручная кладь пассажиров и вещи иных лиц находятся в камере хранения в течение 30 дней. При этом ручная кладь или вещи через 5 суток со дня прекращения пассажиром или иным лицом, сдавшим ручную кладь или вещей иных лиц, внесения платы за их хранение вскрываются с составлением акта и подробным описанием их содержимого.</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0" w:history="1">
        <w:r>
          <w:rPr>
            <w:rFonts w:ascii="Calibri" w:hAnsi="Calibri" w:cs="Calibri"/>
            <w:color w:val="0000FF"/>
          </w:rPr>
          <w:t>пунктом 40</w:t>
        </w:r>
      </w:hyperlink>
      <w:r>
        <w:rPr>
          <w:rFonts w:ascii="Calibri" w:hAnsi="Calibri" w:cs="Calibri"/>
        </w:rPr>
        <w:t xml:space="preserve"> Правил оказания услуг ручную кладь или вещи иных лиц, не востребованные по истечении 30 дней сверхурочного хранения, владелец камеры хранения вправе реализовать в порядке, предусмотренном законодательством Российской Федерации.</w:t>
      </w:r>
    </w:p>
    <w:p w:rsidR="00837712" w:rsidRDefault="008377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Скоропортящиеся продукты, не востребованные по истечении суток со дня прекращения пассажиром или иным лицом, сдавшим их, внесения платы за их хранение, подлежат утилизации, о чем владельцем камеры хранения составляется соответствующий акт.</w:t>
      </w: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autoSpaceDE w:val="0"/>
        <w:autoSpaceDN w:val="0"/>
        <w:adjustRightInd w:val="0"/>
        <w:spacing w:after="0" w:line="240" w:lineRule="auto"/>
        <w:ind w:firstLine="540"/>
        <w:jc w:val="both"/>
        <w:rPr>
          <w:rFonts w:ascii="Calibri" w:hAnsi="Calibri" w:cs="Calibri"/>
        </w:rPr>
      </w:pPr>
    </w:p>
    <w:p w:rsidR="00837712" w:rsidRDefault="008377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326F" w:rsidRDefault="00A2326F"/>
    <w:sectPr w:rsidR="00A2326F" w:rsidSect="008B1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12"/>
    <w:rsid w:val="00837712"/>
    <w:rsid w:val="00A23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D9E448D8C70A795595847E47D2C8DD388C8F14462389B1292C530E9101333148B18DF4F0E376B2J7cBR" TargetMode="External"/><Relationship Id="rId21" Type="http://schemas.openxmlformats.org/officeDocument/2006/relationships/hyperlink" Target="consultantplus://offline/ref=0ED9E448D8C70A795595847E47D2C8DD388B8A18462789B1292C530E9101333148B18DF4F0E377B7J7c3R" TargetMode="External"/><Relationship Id="rId42" Type="http://schemas.openxmlformats.org/officeDocument/2006/relationships/hyperlink" Target="consultantplus://offline/ref=0ED9E448D8C70A795595847E47D2C8DD388C8F14462389B1292C530E9101333148B18DF4F0E376B0J7cAR" TargetMode="External"/><Relationship Id="rId47" Type="http://schemas.openxmlformats.org/officeDocument/2006/relationships/hyperlink" Target="consultantplus://offline/ref=0ED9E448D8C70A795595847E47D2C8DD3D8A8114472CD4BB21755F0C960E6C264FF881F5F0E376JBc7R" TargetMode="External"/><Relationship Id="rId63" Type="http://schemas.openxmlformats.org/officeDocument/2006/relationships/hyperlink" Target="consultantplus://offline/ref=0ED9E448D8C70A795595847E47D2C8DD388C8F14462389B1292C530E9101333148B18DF4F0E376B6J7cER" TargetMode="External"/><Relationship Id="rId68" Type="http://schemas.openxmlformats.org/officeDocument/2006/relationships/hyperlink" Target="consultantplus://offline/ref=0ED9E448D8C70A795595847E47D2C8DD388D8115422789B1292C530E9101333148B18DF4F0E372B2J7c8R" TargetMode="External"/><Relationship Id="rId84" Type="http://schemas.openxmlformats.org/officeDocument/2006/relationships/hyperlink" Target="consultantplus://offline/ref=0ED9E448D8C70A795595847E47D2C8DD388A8913402E89B1292C530E9101333148B18DF4F0E377B3J7cDR" TargetMode="External"/><Relationship Id="rId89" Type="http://schemas.openxmlformats.org/officeDocument/2006/relationships/hyperlink" Target="consultantplus://offline/ref=0ED9E448D8C70A795595847E47D2C8DD388D8115422789B1292C530E9101333148B18DF4F0E372B2J7c3R" TargetMode="External"/><Relationship Id="rId16" Type="http://schemas.openxmlformats.org/officeDocument/2006/relationships/hyperlink" Target="consultantplus://offline/ref=0ED9E448D8C70A795595847E47D2C8DD388C8F14462389B1292C530E9101333148B18DF4F0E377B0J7c8R" TargetMode="External"/><Relationship Id="rId11" Type="http://schemas.openxmlformats.org/officeDocument/2006/relationships/hyperlink" Target="consultantplus://offline/ref=0ED9E448D8C70A795595847E47D2C8DD388D8115422789B1292C530E9101333148B18DF4F0E377B2J7c3R" TargetMode="External"/><Relationship Id="rId32" Type="http://schemas.openxmlformats.org/officeDocument/2006/relationships/hyperlink" Target="consultantplus://offline/ref=0ED9E448D8C70A795595847E47D2C8DD388C8F14462389B1292C530E9101333148B18DF4F0E376B2J7c3R" TargetMode="External"/><Relationship Id="rId37" Type="http://schemas.openxmlformats.org/officeDocument/2006/relationships/hyperlink" Target="consultantplus://offline/ref=0ED9E448D8C70A795595847E47D2C8DD388D8115422789B1292C530E9101333148B18DF4F0E374BBJ7c9R" TargetMode="External"/><Relationship Id="rId53" Type="http://schemas.openxmlformats.org/officeDocument/2006/relationships/hyperlink" Target="consultantplus://offline/ref=0ED9E448D8C70A795595847E47D2C8DD388C8F14462389B1292C530E9101333148B18DF4F0E376B7J7cAR" TargetMode="External"/><Relationship Id="rId58" Type="http://schemas.openxmlformats.org/officeDocument/2006/relationships/hyperlink" Target="consultantplus://offline/ref=0ED9E448D8C70A795595847E47D2C8DD388D8115422789B1292C530E9101333148B18DF4F0E372B2J7c8R" TargetMode="External"/><Relationship Id="rId74" Type="http://schemas.openxmlformats.org/officeDocument/2006/relationships/hyperlink" Target="consultantplus://offline/ref=0ED9E448D8C70A795595847E47D2C8DD388D8115422789B1292C530E9101333148B18DF4F0E372B2J7c8R" TargetMode="External"/><Relationship Id="rId79" Type="http://schemas.openxmlformats.org/officeDocument/2006/relationships/hyperlink" Target="consultantplus://offline/ref=0ED9E448D8C70A795595847E47D2C8DD388D8115422789B1292C530E9101333148B18DF4F0E373B1J7cFR" TargetMode="External"/><Relationship Id="rId5" Type="http://schemas.openxmlformats.org/officeDocument/2006/relationships/hyperlink" Target="consultantplus://offline/ref=0ED9E448D8C70A795595847E47D2C8DD388D8115422789B1292C530E9101333148B18DF4F0E377B6J7c8R" TargetMode="External"/><Relationship Id="rId90" Type="http://schemas.openxmlformats.org/officeDocument/2006/relationships/hyperlink" Target="consultantplus://offline/ref=0ED9E448D8C70A795595847E47D2C8DD388C8F14462389B1292C530E9101333148B18DF4F0E376B0J7cDR" TargetMode="External"/><Relationship Id="rId14" Type="http://schemas.openxmlformats.org/officeDocument/2006/relationships/hyperlink" Target="consultantplus://offline/ref=0ED9E448D8C70A795595847E47D2C8DD388E8F11402089B1292C530E9101333148B18DF4F0E376B3J7c8R" TargetMode="External"/><Relationship Id="rId22" Type="http://schemas.openxmlformats.org/officeDocument/2006/relationships/hyperlink" Target="consultantplus://offline/ref=0ED9E448D8C70A795595847E47D2C8DD388C8F14462389B1292C530E9101333148B18DF4F0E377B6J7c2R" TargetMode="External"/><Relationship Id="rId27" Type="http://schemas.openxmlformats.org/officeDocument/2006/relationships/hyperlink" Target="consultantplus://offline/ref=0ED9E448D8C70A795595847E47D2C8DD388C8F14462389B1292C530E9101333148B18DF4F0E377B5J7c3R" TargetMode="External"/><Relationship Id="rId30" Type="http://schemas.openxmlformats.org/officeDocument/2006/relationships/hyperlink" Target="consultantplus://offline/ref=0ED9E448D8C70A795595847E47D2C8DD388D8F11412489B1292C530E91J0c1R" TargetMode="External"/><Relationship Id="rId35" Type="http://schemas.openxmlformats.org/officeDocument/2006/relationships/hyperlink" Target="consultantplus://offline/ref=0ED9E448D8C70A795595847E47D2C8DD388C8F14462389B1292C530E9101333148B18DF4F0E376B2J7c2R" TargetMode="External"/><Relationship Id="rId43" Type="http://schemas.openxmlformats.org/officeDocument/2006/relationships/hyperlink" Target="consultantplus://offline/ref=0ED9E448D8C70A795595847E47D2C8DD388D8115422789B1292C530E9101333148B18DF4F0E373B0J7cFR" TargetMode="External"/><Relationship Id="rId48" Type="http://schemas.openxmlformats.org/officeDocument/2006/relationships/hyperlink" Target="consultantplus://offline/ref=0ED9E448D8C70A795595847E47D2C8DD388D8115422789B1292C530E9101333148B18DF4F0E373B0J7cAR" TargetMode="External"/><Relationship Id="rId56" Type="http://schemas.openxmlformats.org/officeDocument/2006/relationships/hyperlink" Target="consultantplus://offline/ref=0ED9E448D8C70A795595847E47D2C8DD3D8A8114472CD4BB21755F0C960E6C264FF881F5F0E376JBc7R" TargetMode="External"/><Relationship Id="rId64" Type="http://schemas.openxmlformats.org/officeDocument/2006/relationships/hyperlink" Target="consultantplus://offline/ref=0ED9E448D8C70A795595847E47D2C8DD388C8F14462389B1292C530E9101333148B18DF4F0E376B1J7c2R" TargetMode="External"/><Relationship Id="rId69" Type="http://schemas.openxmlformats.org/officeDocument/2006/relationships/hyperlink" Target="consultantplus://offline/ref=0ED9E448D8C70A795595847E47D2C8DD388C8F14462389B1292C530E9101333148B18DF4F0E376B7J7cAR" TargetMode="External"/><Relationship Id="rId77" Type="http://schemas.openxmlformats.org/officeDocument/2006/relationships/hyperlink" Target="consultantplus://offline/ref=0ED9E448D8C70A795595847E47D2C8DD388D8115422789B1292C530E9101333148B18DF4F0E376B5J7c9R" TargetMode="External"/><Relationship Id="rId8" Type="http://schemas.openxmlformats.org/officeDocument/2006/relationships/hyperlink" Target="consultantplus://offline/ref=0ED9E448D8C70A795595847E47D2C8DD388D88164B2189B1292C530E91J0c1R" TargetMode="External"/><Relationship Id="rId51" Type="http://schemas.openxmlformats.org/officeDocument/2006/relationships/hyperlink" Target="consultantplus://offline/ref=0ED9E448D8C70A795595847E47D2C8DD388C8F14462389B1292C530E9101333148B18DF4F0E376B1J7c2R" TargetMode="External"/><Relationship Id="rId72" Type="http://schemas.openxmlformats.org/officeDocument/2006/relationships/hyperlink" Target="consultantplus://offline/ref=0ED9E448D8C70A795595847E47D2C8DD388C8F14462389B1292C530E9101333148B18DF4F0E376B7J7c2R" TargetMode="External"/><Relationship Id="rId80" Type="http://schemas.openxmlformats.org/officeDocument/2006/relationships/hyperlink" Target="consultantplus://offline/ref=0ED9E448D8C70A795595847E47D2C8DD388A8913402E89B1292C530E9101333148B18DF4F0E377B5J7cBR" TargetMode="External"/><Relationship Id="rId85" Type="http://schemas.openxmlformats.org/officeDocument/2006/relationships/hyperlink" Target="consultantplus://offline/ref=0ED9E448D8C70A795595847E47D2C8DD388D8115422789B1292C530E9101333148B18DJFc6R" TargetMode="External"/><Relationship Id="rId3" Type="http://schemas.openxmlformats.org/officeDocument/2006/relationships/settings" Target="settings.xml"/><Relationship Id="rId12" Type="http://schemas.openxmlformats.org/officeDocument/2006/relationships/hyperlink" Target="consultantplus://offline/ref=0ED9E448D8C70A795595847E47D2C8DD388D8115412389B1292C530E91J0c1R" TargetMode="External"/><Relationship Id="rId17" Type="http://schemas.openxmlformats.org/officeDocument/2006/relationships/hyperlink" Target="consultantplus://offline/ref=0ED9E448D8C70A795595847E47D2C8DD388D8115422789B1292C530E9101333148B18DF4F0E373B3J7c2R" TargetMode="External"/><Relationship Id="rId25" Type="http://schemas.openxmlformats.org/officeDocument/2006/relationships/hyperlink" Target="consultantplus://offline/ref=0ED9E448D8C70A795595847E47D2C8DD388C8F14462389B1292C530E9101333148B18DF4F0E377B4J7c8R" TargetMode="External"/><Relationship Id="rId33" Type="http://schemas.openxmlformats.org/officeDocument/2006/relationships/hyperlink" Target="consultantplus://offline/ref=0ED9E448D8C70A795595847E47D2C8DD38888B15452089B1292C530E9101333148B18DF4F0E377B3J7c9R" TargetMode="External"/><Relationship Id="rId38" Type="http://schemas.openxmlformats.org/officeDocument/2006/relationships/hyperlink" Target="consultantplus://offline/ref=0ED9E448D8C70A795595847E47D2C8DD388C8F14462389B1292C530E9101333148B18DF4F0E376B3J7cFR" TargetMode="External"/><Relationship Id="rId46" Type="http://schemas.openxmlformats.org/officeDocument/2006/relationships/hyperlink" Target="consultantplus://offline/ref=0ED9E448D8C70A795595847E47D2C8DD388C8F14462389B1292C530E9101333148B18DF4F0E376B3J7cCR" TargetMode="External"/><Relationship Id="rId59" Type="http://schemas.openxmlformats.org/officeDocument/2006/relationships/hyperlink" Target="consultantplus://offline/ref=0ED9E448D8C70A795595847E47D2C8DD388D8115422789B1292C530E9101333148B18DF4F0E376B5J7c9R" TargetMode="External"/><Relationship Id="rId67" Type="http://schemas.openxmlformats.org/officeDocument/2006/relationships/hyperlink" Target="consultantplus://offline/ref=0ED9E448D8C70A795595847E47D2C8DD388C8F14462389B1292C530E9101333148B18DF4F0E376B7J7cAR" TargetMode="External"/><Relationship Id="rId20" Type="http://schemas.openxmlformats.org/officeDocument/2006/relationships/hyperlink" Target="consultantplus://offline/ref=0ED9E448D8C70A795595847E47D2C8DD388C8F14462389B1292C530E9101333148B18DF4F0E377B5J7c8R" TargetMode="External"/><Relationship Id="rId41" Type="http://schemas.openxmlformats.org/officeDocument/2006/relationships/hyperlink" Target="consultantplus://offline/ref=0ED9E448D8C70A795595847E47D2C8DD388D8115422789B1292C530E9101333148B18DF4F0E373B3J7cCR" TargetMode="External"/><Relationship Id="rId54" Type="http://schemas.openxmlformats.org/officeDocument/2006/relationships/hyperlink" Target="consultantplus://offline/ref=0ED9E448D8C70A795595847E47D2C8DD388D8115422789B1292C530E9101333148B18DF4F0E372B2J7c8R" TargetMode="External"/><Relationship Id="rId62" Type="http://schemas.openxmlformats.org/officeDocument/2006/relationships/hyperlink" Target="consultantplus://offline/ref=0ED9E448D8C70A795595847E47D2C8DD388D8115422789B1292C530E9101333148B18DF4F0E373B0J7c8R" TargetMode="External"/><Relationship Id="rId70" Type="http://schemas.openxmlformats.org/officeDocument/2006/relationships/hyperlink" Target="consultantplus://offline/ref=0ED9E448D8C70A795595847E47D2C8DD388C8F14462389B1292C530E9101333148B18DF4F0E376B7J7cER" TargetMode="External"/><Relationship Id="rId75" Type="http://schemas.openxmlformats.org/officeDocument/2006/relationships/hyperlink" Target="consultantplus://offline/ref=0ED9E448D8C70A795595847E47D2C8DD388D8115422789B1292C530E9101333148B18DF4F0E372B2J7cFR" TargetMode="External"/><Relationship Id="rId83" Type="http://schemas.openxmlformats.org/officeDocument/2006/relationships/hyperlink" Target="consultantplus://offline/ref=0ED9E448D8C70A795595847E47D2C8DD388D8115422789B1292C530E9101333148B18DF4F0E372B2J7cFR" TargetMode="External"/><Relationship Id="rId88" Type="http://schemas.openxmlformats.org/officeDocument/2006/relationships/hyperlink" Target="consultantplus://offline/ref=0ED9E448D8C70A795595847E47D2C8DD388D8115422789B1292C530E9101333148B18DF4F0E372B2J7c3R"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ED9E448D8C70A795595847E47D2C8DD388D88164A2089B1292C530E91J0c1R" TargetMode="External"/><Relationship Id="rId15" Type="http://schemas.openxmlformats.org/officeDocument/2006/relationships/hyperlink" Target="consultantplus://offline/ref=0ED9E448D8C70A795595847E47D2C8DD388D8115422789B1292C530E9101333148B18DF4F0E377B7J7cBR" TargetMode="External"/><Relationship Id="rId23" Type="http://schemas.openxmlformats.org/officeDocument/2006/relationships/hyperlink" Target="consultantplus://offline/ref=0ED9E448D8C70A795595847E47D2C8DD388C8F14462389B1292C530E9101333148B18DF4F0E376B2J7cCR" TargetMode="External"/><Relationship Id="rId28" Type="http://schemas.openxmlformats.org/officeDocument/2006/relationships/hyperlink" Target="consultantplus://offline/ref=0ED9E448D8C70A795595847E47D2C8DD388C8F14462389B1292C530E9101333148B18DF4F0E377B6J7c2R" TargetMode="External"/><Relationship Id="rId36" Type="http://schemas.openxmlformats.org/officeDocument/2006/relationships/hyperlink" Target="consultantplus://offline/ref=0ED9E448D8C70A795595847E47D2C8DD388D8115422789B1292C530E9101333148B18DF4F0E374BBJ7c9R" TargetMode="External"/><Relationship Id="rId49" Type="http://schemas.openxmlformats.org/officeDocument/2006/relationships/hyperlink" Target="consultantplus://offline/ref=0ED9E448D8C70A795595847E47D2C8DD388C8F14462389B1292C530E9101333148B18DF4F0E376B6J7c8R" TargetMode="External"/><Relationship Id="rId57" Type="http://schemas.openxmlformats.org/officeDocument/2006/relationships/hyperlink" Target="consultantplus://offline/ref=0ED9E448D8C70A795595847E47D2C8DD388C8F14462389B1292C530E9101333148B18DF4F0E376B7J7cER" TargetMode="External"/><Relationship Id="rId10" Type="http://schemas.openxmlformats.org/officeDocument/2006/relationships/hyperlink" Target="consultantplus://offline/ref=0ED9E448D8C70A795595847E47D2C8DD388F8911472789B1292C530E9101333148B18DF4F0E274B6J7cER" TargetMode="External"/><Relationship Id="rId31" Type="http://schemas.openxmlformats.org/officeDocument/2006/relationships/hyperlink" Target="consultantplus://offline/ref=0ED9E448D8C70A795595847E47D2C8DD38888B15452089B1292C530E9101333148B18DF4F0E377B3J7c9R" TargetMode="External"/><Relationship Id="rId44" Type="http://schemas.openxmlformats.org/officeDocument/2006/relationships/hyperlink" Target="consultantplus://offline/ref=0ED9E448D8C70A795595847E47D2C8DD388C8F14462389B1292C530E9101333148B18DF4F0E376B0J7cAR" TargetMode="External"/><Relationship Id="rId52" Type="http://schemas.openxmlformats.org/officeDocument/2006/relationships/hyperlink" Target="consultantplus://offline/ref=0ED9E448D8C70A795595847E47D2C8DD388C8F14462389B1292C530E9101333148B18DF4F0E376B6J7c3R" TargetMode="External"/><Relationship Id="rId60" Type="http://schemas.openxmlformats.org/officeDocument/2006/relationships/hyperlink" Target="consultantplus://offline/ref=0ED9E448D8C70A795595847E47D2C8DD388C8F14462389B1292C530E9101333148B18DF4F0E376B7J7c2R" TargetMode="External"/><Relationship Id="rId65" Type="http://schemas.openxmlformats.org/officeDocument/2006/relationships/hyperlink" Target="consultantplus://offline/ref=0ED9E448D8C70A795595847E47D2C8DD388C8F14462389B1292C530E9101333148B18DF4F0E376B1J7c2R" TargetMode="External"/><Relationship Id="rId73" Type="http://schemas.openxmlformats.org/officeDocument/2006/relationships/hyperlink" Target="consultantplus://offline/ref=0ED9E448D8C70A795595847E47D2C8DD388C8F14462389B1292C530E9101333148B18DF4F0E376B4J7c8R" TargetMode="External"/><Relationship Id="rId78" Type="http://schemas.openxmlformats.org/officeDocument/2006/relationships/hyperlink" Target="consultantplus://offline/ref=0ED9E448D8C70A795595847E47D2C8DD388D8115422789B1292C530E9101333148B18DF4F0E373BBJ7cFR" TargetMode="External"/><Relationship Id="rId81" Type="http://schemas.openxmlformats.org/officeDocument/2006/relationships/hyperlink" Target="consultantplus://offline/ref=0ED9E448D8C70A795595847E47D2C8DD388A8913402E89B1292C530E9101333148B18DF4F0E377B3J7cDR" TargetMode="External"/><Relationship Id="rId86" Type="http://schemas.openxmlformats.org/officeDocument/2006/relationships/hyperlink" Target="consultantplus://offline/ref=0ED9E448D8C70A795595847E47D2C8DD388D8115422789B1292C530E9101333148B18DF4F0E376B4J7cER" TargetMode="External"/><Relationship Id="rId4" Type="http://schemas.openxmlformats.org/officeDocument/2006/relationships/webSettings" Target="webSettings.xml"/><Relationship Id="rId9" Type="http://schemas.openxmlformats.org/officeDocument/2006/relationships/hyperlink" Target="consultantplus://offline/ref=0ED9E448D8C70A795595847E47D2C8DD388D8115422789B1292C530E9101333148B18DF4F0E377B6J7c8R" TargetMode="External"/><Relationship Id="rId13" Type="http://schemas.openxmlformats.org/officeDocument/2006/relationships/hyperlink" Target="consultantplus://offline/ref=0ED9E448D8C70A795595847E47D2C8DD388D8F11412489B1292C530E91J0c1R" TargetMode="External"/><Relationship Id="rId18" Type="http://schemas.openxmlformats.org/officeDocument/2006/relationships/hyperlink" Target="consultantplus://offline/ref=0ED9E448D8C70A795595847E47D2C8DD388D8115422789B1292C530E9101333148B18DF4F0E374BAJ7cDR" TargetMode="External"/><Relationship Id="rId39" Type="http://schemas.openxmlformats.org/officeDocument/2006/relationships/hyperlink" Target="consultantplus://offline/ref=0ED9E448D8C70A795595847E47D2C8DD388C8F14462389B1292C530E9101333148B18DF4F0E376B3J7cCR" TargetMode="External"/><Relationship Id="rId34" Type="http://schemas.openxmlformats.org/officeDocument/2006/relationships/hyperlink" Target="consultantplus://offline/ref=0ED9E448D8C70A7955958D6740D2C8DD3D8D8A14432589B1292C530E9101333148B18DF4F0E375B3J7c3R" TargetMode="External"/><Relationship Id="rId50" Type="http://schemas.openxmlformats.org/officeDocument/2006/relationships/hyperlink" Target="consultantplus://offline/ref=0ED9E448D8C70A795595847E47D2C8DD388C8F14462389B1292C530E9101333148B18DF4F0E376B1J7c2R" TargetMode="External"/><Relationship Id="rId55" Type="http://schemas.openxmlformats.org/officeDocument/2006/relationships/hyperlink" Target="consultantplus://offline/ref=0ED9E448D8C70A795595847E47D2C8DD388D8115422789B1292C530E9101333148B18DF4F0E377B4J7cER" TargetMode="External"/><Relationship Id="rId76" Type="http://schemas.openxmlformats.org/officeDocument/2006/relationships/hyperlink" Target="consultantplus://offline/ref=0ED9E448D8C70A795595847E47D2C8DD388A8913402E89B1292C530E9101333148B18DF4F0E377B5J7cBR" TargetMode="External"/><Relationship Id="rId7" Type="http://schemas.openxmlformats.org/officeDocument/2006/relationships/hyperlink" Target="consultantplus://offline/ref=0ED9E448D8C70A795595847E47D2C8DD3C8F8814472CD4BB21755F0CJ9c6R" TargetMode="External"/><Relationship Id="rId71" Type="http://schemas.openxmlformats.org/officeDocument/2006/relationships/hyperlink" Target="consultantplus://offline/ref=0ED9E448D8C70A795595847E47D2C8DD388C8F14462389B1292C530E9101333148B18DF4F0E376B7J7c3R" TargetMode="External"/><Relationship Id="rId9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0ED9E448D8C70A795595847E47D2C8DD388D8115422789B1292C530E9101333148B18DF4F0E374BBJ7c9R" TargetMode="External"/><Relationship Id="rId24" Type="http://schemas.openxmlformats.org/officeDocument/2006/relationships/hyperlink" Target="consultantplus://offline/ref=0ED9E448D8C70A795595847E47D2C8DD388D8115422789B1292C530E9101333148B18DF4F0E374BBJ7c9R" TargetMode="External"/><Relationship Id="rId40" Type="http://schemas.openxmlformats.org/officeDocument/2006/relationships/hyperlink" Target="consultantplus://offline/ref=0ED9E448D8C70A795595847E47D2C8DD388D8115422789B1292C530E9101333148B18DF4F0E373B3J7cCR" TargetMode="External"/><Relationship Id="rId45" Type="http://schemas.openxmlformats.org/officeDocument/2006/relationships/hyperlink" Target="consultantplus://offline/ref=0ED9E448D8C70A795595847E47D2C8DD388C8F14462389B1292C530E9101333148B18DF4F0E376B3J7cCR" TargetMode="External"/><Relationship Id="rId66" Type="http://schemas.openxmlformats.org/officeDocument/2006/relationships/hyperlink" Target="consultantplus://offline/ref=0ED9E448D8C70A795595847E47D2C8DD388C8F14462389B1292C530E9101333148B18DF4F0E376B6J7c3R" TargetMode="External"/><Relationship Id="rId87" Type="http://schemas.openxmlformats.org/officeDocument/2006/relationships/hyperlink" Target="consultantplus://offline/ref=0ED9E448D8C70A795595847E47D2C8DD388D8115422789B1292C530E9101333148B18DF4F0E372B2J7c3R" TargetMode="External"/><Relationship Id="rId61" Type="http://schemas.openxmlformats.org/officeDocument/2006/relationships/hyperlink" Target="consultantplus://offline/ref=0ED9E448D8C70A795595847E47D2C8DD388C8F14462389B1292C530E9101333148B18DF4F0E376B4J7c8R" TargetMode="External"/><Relationship Id="rId82" Type="http://schemas.openxmlformats.org/officeDocument/2006/relationships/hyperlink" Target="consultantplus://offline/ref=0ED9E448D8C70A795595847E47D2C8DD388D8115422789B1292C530E9101333148B18DF4F0E373BBJ7cFR" TargetMode="External"/><Relationship Id="rId19" Type="http://schemas.openxmlformats.org/officeDocument/2006/relationships/hyperlink" Target="consultantplus://offline/ref=0ED9E448D8C70A795595847E47D2C8DD388C8F14462389B1292C530E9101333148B18DF4F0E377B5J7c8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20551</Words>
  <Characters>117145</Characters>
  <Application>Microsoft Office Word</Application>
  <DocSecurity>0</DocSecurity>
  <Lines>976</Lines>
  <Paragraphs>274</Paragraphs>
  <ScaleCrop>false</ScaleCrop>
  <Company>diakov.net</Company>
  <LinksUpToDate>false</LinksUpToDate>
  <CharactersWithSpaces>137422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2015-04-21T17:28:00Z</dcterms:created>
  <dcterms:modified xsi:type="dcterms:W3CDTF">2015-04-21T17:28:00Z</dcterms:modified>
</cp:coreProperties>
</file>