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263" w:rsidRDefault="00537263">
      <w:pPr>
        <w:widowControl w:val="0"/>
        <w:autoSpaceDE w:val="0"/>
        <w:autoSpaceDN w:val="0"/>
        <w:adjustRightInd w:val="0"/>
        <w:spacing w:after="0" w:line="240" w:lineRule="auto"/>
        <w:rPr>
          <w:rFonts w:ascii="Calibri" w:hAnsi="Calibri" w:cs="Calibri"/>
        </w:rPr>
      </w:pPr>
      <w:bookmarkStart w:id="0" w:name="_GoBack"/>
      <w:bookmarkEnd w:id="0"/>
      <w:r>
        <w:rPr>
          <w:rFonts w:ascii="Calibri" w:hAnsi="Calibri" w:cs="Calibri"/>
        </w:rPr>
        <w:br/>
      </w:r>
    </w:p>
    <w:p w:rsidR="00537263" w:rsidRDefault="00537263">
      <w:pPr>
        <w:widowControl w:val="0"/>
        <w:autoSpaceDE w:val="0"/>
        <w:autoSpaceDN w:val="0"/>
        <w:adjustRightInd w:val="0"/>
        <w:spacing w:after="0" w:line="240" w:lineRule="auto"/>
        <w:ind w:firstLine="540"/>
        <w:jc w:val="both"/>
        <w:outlineLvl w:val="0"/>
        <w:rPr>
          <w:rFonts w:ascii="Calibri" w:hAnsi="Calibri" w:cs="Calibri"/>
        </w:rPr>
      </w:pPr>
    </w:p>
    <w:p w:rsidR="00537263" w:rsidRDefault="00537263">
      <w:pPr>
        <w:widowControl w:val="0"/>
        <w:autoSpaceDE w:val="0"/>
        <w:autoSpaceDN w:val="0"/>
        <w:adjustRightInd w:val="0"/>
        <w:spacing w:after="0" w:line="240" w:lineRule="auto"/>
        <w:jc w:val="right"/>
        <w:rPr>
          <w:rFonts w:ascii="Calibri" w:hAnsi="Calibri" w:cs="Calibri"/>
        </w:rPr>
      </w:pPr>
      <w:r>
        <w:rPr>
          <w:rFonts w:ascii="Calibri" w:hAnsi="Calibri" w:cs="Calibri"/>
        </w:rPr>
        <w:t>Утверждаю</w:t>
      </w:r>
    </w:p>
    <w:p w:rsidR="00537263" w:rsidRDefault="00537263">
      <w:pPr>
        <w:widowControl w:val="0"/>
        <w:autoSpaceDE w:val="0"/>
        <w:autoSpaceDN w:val="0"/>
        <w:adjustRightInd w:val="0"/>
        <w:spacing w:after="0" w:line="240" w:lineRule="auto"/>
        <w:jc w:val="right"/>
        <w:rPr>
          <w:rFonts w:ascii="Calibri" w:hAnsi="Calibri" w:cs="Calibri"/>
        </w:rPr>
      </w:pPr>
      <w:r>
        <w:rPr>
          <w:rFonts w:ascii="Calibri" w:hAnsi="Calibri" w:cs="Calibri"/>
        </w:rPr>
        <w:t>Первый заместитель Министра</w:t>
      </w:r>
    </w:p>
    <w:p w:rsidR="00537263" w:rsidRDefault="00537263">
      <w:pPr>
        <w:widowControl w:val="0"/>
        <w:autoSpaceDE w:val="0"/>
        <w:autoSpaceDN w:val="0"/>
        <w:adjustRightInd w:val="0"/>
        <w:spacing w:after="0" w:line="240" w:lineRule="auto"/>
        <w:jc w:val="right"/>
        <w:rPr>
          <w:rFonts w:ascii="Calibri" w:hAnsi="Calibri" w:cs="Calibri"/>
        </w:rPr>
      </w:pPr>
      <w:r>
        <w:rPr>
          <w:rFonts w:ascii="Calibri" w:hAnsi="Calibri" w:cs="Calibri"/>
        </w:rPr>
        <w:t>путей сообщения</w:t>
      </w:r>
    </w:p>
    <w:p w:rsidR="00537263" w:rsidRDefault="0053726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37263" w:rsidRDefault="00537263">
      <w:pPr>
        <w:widowControl w:val="0"/>
        <w:autoSpaceDE w:val="0"/>
        <w:autoSpaceDN w:val="0"/>
        <w:adjustRightInd w:val="0"/>
        <w:spacing w:after="0" w:line="240" w:lineRule="auto"/>
        <w:jc w:val="right"/>
        <w:rPr>
          <w:rFonts w:ascii="Calibri" w:hAnsi="Calibri" w:cs="Calibri"/>
        </w:rPr>
      </w:pPr>
      <w:r>
        <w:rPr>
          <w:rFonts w:ascii="Calibri" w:hAnsi="Calibri" w:cs="Calibri"/>
        </w:rPr>
        <w:t>В.Н.МОРОЗОВ</w:t>
      </w:r>
    </w:p>
    <w:p w:rsidR="00537263" w:rsidRDefault="00537263">
      <w:pPr>
        <w:widowControl w:val="0"/>
        <w:autoSpaceDE w:val="0"/>
        <w:autoSpaceDN w:val="0"/>
        <w:adjustRightInd w:val="0"/>
        <w:spacing w:after="0" w:line="240" w:lineRule="auto"/>
        <w:jc w:val="right"/>
        <w:rPr>
          <w:rFonts w:ascii="Calibri" w:hAnsi="Calibri" w:cs="Calibri"/>
        </w:rPr>
      </w:pPr>
      <w:r>
        <w:rPr>
          <w:rFonts w:ascii="Calibri" w:hAnsi="Calibri" w:cs="Calibri"/>
        </w:rPr>
        <w:t>30 сентября 2002 г. N ЦЧУ-919</w:t>
      </w:r>
    </w:p>
    <w:p w:rsidR="00537263" w:rsidRDefault="00537263">
      <w:pPr>
        <w:widowControl w:val="0"/>
        <w:autoSpaceDE w:val="0"/>
        <w:autoSpaceDN w:val="0"/>
        <w:adjustRightInd w:val="0"/>
        <w:spacing w:after="0" w:line="240" w:lineRule="auto"/>
        <w:jc w:val="center"/>
        <w:rPr>
          <w:rFonts w:ascii="Calibri" w:hAnsi="Calibri" w:cs="Calibri"/>
        </w:rPr>
      </w:pPr>
    </w:p>
    <w:p w:rsidR="00537263" w:rsidRDefault="0053726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ИНСТРУКЦИЯ</w:t>
      </w:r>
    </w:p>
    <w:p w:rsidR="00537263" w:rsidRDefault="0053726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УЧЕТУ ВЫПОЛНЕНИЯ ГРАФИКА ДВИЖЕНИЯ ПАССАЖИРСКИХ,</w:t>
      </w:r>
    </w:p>
    <w:p w:rsidR="00537263" w:rsidRDefault="0053726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ПРИГОРОДНЫХ И ГРУЗОВЫХ ПОЕЗДОВ</w:t>
      </w:r>
    </w:p>
    <w:p w:rsidR="00537263" w:rsidRDefault="00537263">
      <w:pPr>
        <w:widowControl w:val="0"/>
        <w:autoSpaceDE w:val="0"/>
        <w:autoSpaceDN w:val="0"/>
        <w:adjustRightInd w:val="0"/>
        <w:spacing w:after="0" w:line="240" w:lineRule="auto"/>
        <w:jc w:val="center"/>
        <w:rPr>
          <w:rFonts w:ascii="Calibri" w:hAnsi="Calibri" w:cs="Calibri"/>
        </w:rPr>
      </w:pPr>
    </w:p>
    <w:p w:rsidR="00537263" w:rsidRDefault="0053726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w:t>
      </w:r>
      <w:hyperlink r:id="rId5" w:history="1">
        <w:r>
          <w:rPr>
            <w:rFonts w:ascii="Calibri" w:hAnsi="Calibri" w:cs="Calibri"/>
            <w:color w:val="0000FF"/>
          </w:rPr>
          <w:t>распоряжением</w:t>
        </w:r>
      </w:hyperlink>
      <w:r>
        <w:rPr>
          <w:rFonts w:ascii="Calibri" w:hAnsi="Calibri" w:cs="Calibri"/>
        </w:rPr>
        <w:t xml:space="preserve"> ОАО "РЖД"</w:t>
      </w:r>
    </w:p>
    <w:p w:rsidR="00537263" w:rsidRDefault="00537263">
      <w:pPr>
        <w:widowControl w:val="0"/>
        <w:autoSpaceDE w:val="0"/>
        <w:autoSpaceDN w:val="0"/>
        <w:adjustRightInd w:val="0"/>
        <w:spacing w:after="0" w:line="240" w:lineRule="auto"/>
        <w:jc w:val="center"/>
        <w:rPr>
          <w:rFonts w:ascii="Calibri" w:hAnsi="Calibri" w:cs="Calibri"/>
        </w:rPr>
      </w:pPr>
      <w:r>
        <w:rPr>
          <w:rFonts w:ascii="Calibri" w:hAnsi="Calibri" w:cs="Calibri"/>
        </w:rPr>
        <w:t>от 31.03.2009 N 668р)</w:t>
      </w:r>
    </w:p>
    <w:p w:rsidR="00537263" w:rsidRDefault="00537263">
      <w:pPr>
        <w:widowControl w:val="0"/>
        <w:autoSpaceDE w:val="0"/>
        <w:autoSpaceDN w:val="0"/>
        <w:adjustRightInd w:val="0"/>
        <w:spacing w:after="0" w:line="240" w:lineRule="auto"/>
        <w:ind w:firstLine="540"/>
        <w:jc w:val="both"/>
        <w:rPr>
          <w:rFonts w:ascii="Calibri" w:hAnsi="Calibri" w:cs="Calibri"/>
        </w:rPr>
      </w:pPr>
    </w:p>
    <w:p w:rsidR="00537263" w:rsidRDefault="00537263">
      <w:pPr>
        <w:widowControl w:val="0"/>
        <w:autoSpaceDE w:val="0"/>
        <w:autoSpaceDN w:val="0"/>
        <w:adjustRightInd w:val="0"/>
        <w:spacing w:after="0" w:line="240" w:lineRule="auto"/>
        <w:jc w:val="center"/>
        <w:outlineLvl w:val="0"/>
        <w:rPr>
          <w:rFonts w:ascii="Calibri" w:hAnsi="Calibri" w:cs="Calibri"/>
        </w:rPr>
      </w:pPr>
      <w:bookmarkStart w:id="1" w:name="Par15"/>
      <w:bookmarkEnd w:id="1"/>
      <w:r>
        <w:rPr>
          <w:rFonts w:ascii="Calibri" w:hAnsi="Calibri" w:cs="Calibri"/>
        </w:rPr>
        <w:t>1. Общие положения</w:t>
      </w:r>
    </w:p>
    <w:p w:rsidR="00537263" w:rsidRDefault="00537263">
      <w:pPr>
        <w:widowControl w:val="0"/>
        <w:autoSpaceDE w:val="0"/>
        <w:autoSpaceDN w:val="0"/>
        <w:adjustRightInd w:val="0"/>
        <w:spacing w:after="0" w:line="240" w:lineRule="auto"/>
        <w:ind w:firstLine="540"/>
        <w:jc w:val="both"/>
        <w:rPr>
          <w:rFonts w:ascii="Calibri" w:hAnsi="Calibri" w:cs="Calibri"/>
        </w:rPr>
      </w:pP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График движения пассажирских, пригородных и грузовых поездов (далее - график движения поездов) является основным нормативно-технологическим документом, регламентирующим работу всех подразделений федерального железнодорожного транспорта по организации ритмичности и безопасности движения поездов. Он объединяет работу всех участков и направлений железных дорог.</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выполнения графика движения поездов отражает степень реализации технологии перевозочного процесса и качество эксплуатационной работы, эффективность использования подвижного состава, провозной и пропускной способности железных дорог.</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графика исполненного движения поездов позволяет выявить недостатки, вызванные организационными причинами, отступлением от нормативов технологических процессов, отказами технических средств и коммерческими браками.</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Первоисточниками учета выполнения графика движения поездов являются:</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На железнодорожных станциях:</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сменный план работы железнодорожной станции, откорректированный по 4 - 6-часовым периодам;</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журнал движения поездов;</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исполненной работы железнодорожной станции;</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указания о назначении пассажирских поездов и изменении условий их следования;</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приказы поездного диспетчера;</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технологический процесс работы железнодорожной станции.</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В отделении железной дороги:</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исполненного движения поездов и приложение к нему формы ДУ-10;</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указания о назначении или изменении условий следования пассажирских поездов и поездов, следующих по диспетчерским расписаниям;</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сменный план поездной работы отделения железной дороги, откорректированный по 4 - 6-часовым периодам;</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утвержденное приложение к действующему графику движения поездов о нормативах сокращения опозданий поездов.</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 В управлении железной дороги по пассажирским поездам:</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графиков исполненного движения поездов отделений железной дороги;</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транзитным поездам - время поступления на железную дорогу и сдачи на соседнюю железную дорогу, зафиксированное в журналах движения поездов по стыковым железнодорожным станциям;</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поездам, поступившим с других железных дорог и заканчивающим следование на данной железной дороге, - время поступления на железную дорогу и прибытия на станцию </w:t>
      </w:r>
      <w:r>
        <w:rPr>
          <w:rFonts w:ascii="Calibri" w:hAnsi="Calibri" w:cs="Calibri"/>
        </w:rPr>
        <w:lastRenderedPageBreak/>
        <w:t>назначения, зафиксированное в журналах движения поездов по соответствующим железнодорожным станциям;</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поездам, начинающим следование на данной железной дороге, - время отправления и сдачи на соседнюю железную дорогу или прибытия на станцию назначения (оборота) данной железной дороги;</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указания о назначении или изменении условий следования пассажирских поездов и поездов, следующих по диспетчерским расписаниям;</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приложение к графику движения поездов о нормативах сокращения опозданий поездов.</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Приложение к графику движения поездов о нормативах сокращения опозданий поездов должно предусматривать максимальное сокращение их опозданий, имеющее целью ввод опаздывающих поездов в график. Минимальным нормативом сокращения опоздания поезда является 5% от общего времени нахождения поезда на диспетчерском участке (отделении железной дороги, железной дороге), предусмотренного действующим графиком движения поездов, а на участках с параллельным графиком движения грузовых и пассажирских поездов - не менее 10%.</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Приложение к графику движения поездов о нормативах сокращения опозданий поездов разрабатывается перед введением нового графика движения поездов или по указанию МПС России.</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разработке приложения к графику движения поездов о нормативах сокращения опозданий поездов учитывается практика работы по организации перевозочного процесса по конкретным направлениям, диспетчерским участкам и железнодорожным узлам, в соответствии с установленными скоростями движения поездов и действующими предупреждениями по ограничению скорости их движения.</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Приложение к графику движения поездов о нормативах сокращения опозданий поездов утверждают: по отделению железной дороги - начальник отдела перевозок, а по железной дороге - начальник службы перевозок.</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Первичный учет выполнения графика исполненного движения поездов производится в отделениях железных дорог, а на железных дорогах, не имеющих отделений, - в управлениях железных дорог в книгах анализа графика исполненного движения пассажирских поездов формы ДУ-27 и грузовых - в книгах формы ДУ-26. В эти книги заносятся данные об отправлении поездов со станций формирования, о прибытии поездов на станцию назначения или расформирования, о поступлении поездов с соседнего диспетчерского участка и сдаче на соседний диспетчерский участок, а также общем времени опоздания поездов (в минутах) с отнесением на причины.</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графика исполненного движения поездов производят инженеры-анализаторы отделов статистики отделений железных дорог. На железных дорогах, где организовано руководство перевозками из Центра управления перевозками региона (ЦУПРа), - инженерами-анализаторами службы статистики железной дороги. Результаты анализа ежедневно рассматриваются руководством служб (отделов), на которые были отнесены задержки поездов, для принятия оперативных мер по недопущению выявленных нарушений в дальнейшем.</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На сортировочных, участковых и крупных грузовых железнодорожных станциях ведется учет отправления поездов своего формирования и транзитных поездов по графику движения поездов, данные учета используются для анализа работы этих железнодорожных станций.</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Порядок учета и анализа графика исполненного движения поездов с использованием ЭВМ основывается на методологических положениях настоящей Инструкции и других нормативных актах МПС России.</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За правильность и своевременность составления сменных планов поездной работы, оформление диспетчерских приказов о назначении поездов и изменении графика движения поездов, достоверность данных по прибытию, отправлению и проследованию поездов ответственными являются:</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железнодорожной станции - начальник станции;</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отделении железной дороги - начальник отделения;</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управлении железной дороги - заместитель начальника железной дороги по перевозкам.</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За качество анализа графика исполненного движения поездов и достоверность составления отчетности ответственными являются:</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отделении железной дороги - начальник отдела статистики;</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управлении железной дороги - начальник службы статистики.</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Начальники железных дорог и начальники отделений железных дорог обязаны не реже одного раза в квартал обеспечить проведение проверок правильности ведения учета и составления отчетности в соответствии с настоящей Инструкцией. Особое внимание при этом должно быть обращено на повышение качества и достоверности ведения графиков исполненного движения поездов, учетных форм и периодическую сверку их с данными журналов движения поездов, маршрутами машинистов и лентами скоростемеров, а также анализа выполнения графика движения поездов.</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расхождении в данных журналов движения поездов с данными графиков исполненного движения поездов о времени прибытия, отправления или проследования поезда за основу должны приниматься данные расшифровки лент скоростемеров. Допускается расхождение времени, отраженного в первоисточниках учета выполнения графика движения поездов, с данными расшифровки лент скоростемеров не более двух минут.</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1.10. За единицу учета выполнения графика движения поездов принимается поезд:</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отправлению грузовых, пассажирских и пригородных поездов - "отправленный по расписанию", "отправленный с опозданием";</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проследованию грузовых, пассажирских и пригородных поездов - "проследовавший по расписанию", "проследовавший с сокращением опоздания", "проследовавший с опозданием";</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прибытию пассажирских поездов: "прибывший по расписанию" или "прибывший с опозданием".</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Учет выполнения графика движения поездов осуществляется:</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1.11.1. Пассажирских - дальних и местных, включая почтово-багажные, грузопассажирские (по билетам), туристские и экскурсионные:</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отправлению со станций формирования (оборота);</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проследованию в границах диспетчерских участков, отделений железных дорог и железных дорог;</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прибытию на станцию назначения (оборота).</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1.11.2. Пригородных:</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отправлению со станций формирования (оборота);</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проследованию в границах диспетчерских участков.</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1.11.3. Грузовых:</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отправлению со станций формирования;</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проследованию в границах диспетчерских участков.</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Основными показателями выполнения графика движения пассажирских, пригородных и грузовых поездов являются:</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процент поездов, отправленных по расписанию;</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процент поездов, проследовавших по расписанию;</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процент поездов, проследовавших с сокращением опозданий;</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процент пассажирских поездов, прибывших на станцию назначения (оборота) по расписанию.</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1.13. Учет пассажирских, пригородных и грузовых поездов ведется непрерывно на всем пути следования от железнодорожной станции формирования (оборота) до железнодорожной станции назначения поездов (расформирования, оборота), включая время нахождения на начальных и конечных железнодорожных станциях диспетчерского участка, в том числе участковых, сортировочных и стыковых железнодорожных станциях между отделениями железных дорог и железными дорогами.</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1.14. Каждому поезду при отправлении со станции формирования, а по пассажирским и пригородным поездам и со станций оборота в соответствии с расписанием (графиком) присваивается номер, который сохраняется на всем пути следования до станции назначения (расформирования, оборота) или до железнодорожной станции, где заканчивается расписание данного поезда.</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Грузовым поездам, отправленным по диспетчерским расписаниям, присваиваются номера в соответствии со сменным планом поездной работы, откорректированным по 4 - 6-часовым </w:t>
      </w:r>
      <w:r>
        <w:rPr>
          <w:rFonts w:ascii="Calibri" w:hAnsi="Calibri" w:cs="Calibri"/>
        </w:rPr>
        <w:lastRenderedPageBreak/>
        <w:t>периодам.</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Дополнительным поездам, отправленным по диспетчерским расписаниям, присваиваются номера, следующие после номеров, указанных в графике движения поездов для данной категории поездов.</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1.14.1. Номер пассажирского поезда меняется с четного на нечетный или наоборот по станциям, где это предусмотрено графиком движения поездов.</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1.14.2. Грузовому поезду, кроме номера, присваивается индекс, который не меняется на всем пути следования до станции назначения (расформирования) поезда. Номер и индекс указываются в графике исполненного движения поездов, в журнале движения поездов, в натурном листе поезда.</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1.14.3. Номера поездов каждой категории приводятся в служебных расписаниях. Номера и индексы, присваиваемые поездам, в течение отчетных суток не должны повторяться.</w:t>
      </w:r>
    </w:p>
    <w:p w:rsidR="00537263" w:rsidRDefault="00537263">
      <w:pPr>
        <w:widowControl w:val="0"/>
        <w:autoSpaceDE w:val="0"/>
        <w:autoSpaceDN w:val="0"/>
        <w:adjustRightInd w:val="0"/>
        <w:spacing w:after="0" w:line="240" w:lineRule="auto"/>
        <w:ind w:firstLine="540"/>
        <w:jc w:val="both"/>
        <w:rPr>
          <w:rFonts w:ascii="Calibri" w:hAnsi="Calibri" w:cs="Calibri"/>
        </w:rPr>
      </w:pPr>
      <w:bookmarkStart w:id="2" w:name="Par84"/>
      <w:bookmarkEnd w:id="2"/>
      <w:r>
        <w:rPr>
          <w:rFonts w:ascii="Calibri" w:hAnsi="Calibri" w:cs="Calibri"/>
        </w:rPr>
        <w:t>1.14.4. Новый номер присваивается транзитному грузовому поезду:</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прибывшему на участковую (сортировочную) станцию по расписанию, которое заканчивается на этой станции или не совпадает с направлением дальнейшего следования данного поезда;</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замене или пополнении на станции более половины вагонов в составе поезда.</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Новый номер проставляется на графике исполненного движения поездов, в журнале движения поездов, в натурном листе поезда.</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1.14.5. Не разрешается изменять номер и индекс транзитного грузового поезда и учитывать его как поезд своего формирования при отцепке вагонов по техническим неисправностям, коммерческим бракам и другим причинам, а также при замене или пополнении менее половины вагонов в составе поезда.</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1.14.6. Запрещается присваивать грузовым поездам номера, не соответствующие их категории и назначению, а также изменять номера в пути следования, кроме случаев, указанных в </w:t>
      </w:r>
      <w:hyperlink w:anchor="Par84" w:history="1">
        <w:r>
          <w:rPr>
            <w:rFonts w:ascii="Calibri" w:hAnsi="Calibri" w:cs="Calibri"/>
            <w:color w:val="0000FF"/>
          </w:rPr>
          <w:t>п. 1.14.4</w:t>
        </w:r>
      </w:hyperlink>
      <w:r>
        <w:rPr>
          <w:rFonts w:ascii="Calibri" w:hAnsi="Calibri" w:cs="Calibri"/>
        </w:rPr>
        <w:t xml:space="preserve"> настоящей Инструкции.</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1.15. Отправление поездов по диспетчерскому расписанию разрешается:</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в них вагонов с негабаритными грузами или подвижного состава, требующего ограничения скорости по сравнению с предусмотренной в графике движения поездов;</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количество "ниток" в графике меньше числа запланированных к отправлению поездов, предусмотренных сменным планом поездной работы;</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пропуске длинносоставных грузовых поездов, для которых в графике движения поездов не предусмотрены специальные "нитки";</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переходе на летнее или зимнее время, на новый или откорректированный сетевой график движения поездов в порядке, устанавливаемом начальником железной дороги.</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Диспетчерское расписание следования грузового поезда должно составляться исходя из допускаемых скоростей и соблюдения режима работы локомотивных бригад и объявляться приказом, который регистрируется в журнале диспетчерских распоряжений и передается станционным (маневровым) диспетчерам, дежурным по станциям, машинисту поезда, а также диспетчеру соседнего участка не позднее чем за 30 минут до отправления поезда.</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1.16. На участках железных дорог, где с разрешения МПС России движение пассажирских поездов заложено в графике движения поездов по времени хода грузовых поездов (параллельный график), допускается отправление и пропуск грузовых поездов по расписаниям пассажирских поездов в случае опоздания или отмены пассажирских поездов. При этом учет выполнения графика движения поездов производится на основании расписаний пассажирских поездов.</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1.17. Отправление грузовых поездов по диспетчерскому расписанию и по расписаниям пассажирских поездов (при параллельном графике) должно предусматриваться в сменных планах поездной работы отделения железной дороги, а на железных дорогах, не имеющих отделений, - управления железной дороги и согласовываться с поездным диспетчером соседнего участка.</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1.18. В период производства ремонтно-путевых, строительных и монтажных работ в "окна", когда требуется временное закрытие перегона на однопутном железнодорожном участке, а на двухпутном или многопутном участках - одного или нескольких главных путей, а также при возникновении непредвиденных обстоятельств (пропуск поездов, назначаемых по особым </w:t>
      </w:r>
      <w:r>
        <w:rPr>
          <w:rFonts w:ascii="Calibri" w:hAnsi="Calibri" w:cs="Calibri"/>
        </w:rPr>
        <w:lastRenderedPageBreak/>
        <w:t>требованиям, и внеочередных - восстановительных, пожарных, снегоочистителей, локомотивов без вагонов, автомотрис и дрезин несъемного типа, назначаемых для восстановления нормального движения и для тушения пожара) учет выполнения графика движения грузовых и пригородных поездов производится на основании разработанного варианта графика или откорректированного расписания поездов, утвержденного начальником железной дороги при изменении расписания следования поездов в границах железной дороги и начальником отделения железной дороги - в границах отделения железной дороги.</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Это положение не распространяется на учет выполнения графика движения пассажирских поездов.</w:t>
      </w:r>
    </w:p>
    <w:p w:rsidR="00537263" w:rsidRDefault="00537263">
      <w:pPr>
        <w:widowControl w:val="0"/>
        <w:autoSpaceDE w:val="0"/>
        <w:autoSpaceDN w:val="0"/>
        <w:adjustRightInd w:val="0"/>
        <w:spacing w:after="0" w:line="240" w:lineRule="auto"/>
        <w:ind w:firstLine="540"/>
        <w:jc w:val="both"/>
        <w:rPr>
          <w:rFonts w:ascii="Calibri" w:hAnsi="Calibri" w:cs="Calibri"/>
        </w:rPr>
      </w:pPr>
    </w:p>
    <w:p w:rsidR="00537263" w:rsidRDefault="00537263">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537263" w:rsidRDefault="00537263">
      <w:pPr>
        <w:widowControl w:val="0"/>
        <w:autoSpaceDE w:val="0"/>
        <w:autoSpaceDN w:val="0"/>
        <w:adjustRightInd w:val="0"/>
        <w:spacing w:after="0" w:line="240" w:lineRule="auto"/>
        <w:ind w:firstLine="540"/>
        <w:jc w:val="both"/>
        <w:rPr>
          <w:rFonts w:ascii="Calibri" w:hAnsi="Calibri" w:cs="Calibri"/>
        </w:rPr>
      </w:pPr>
      <w:hyperlink r:id="rId6" w:history="1">
        <w:r>
          <w:rPr>
            <w:rFonts w:ascii="Calibri" w:hAnsi="Calibri" w:cs="Calibri"/>
            <w:color w:val="0000FF"/>
          </w:rPr>
          <w:t>Распоряжением</w:t>
        </w:r>
      </w:hyperlink>
      <w:r>
        <w:rPr>
          <w:rFonts w:ascii="Calibri" w:hAnsi="Calibri" w:cs="Calibri"/>
        </w:rPr>
        <w:t xml:space="preserve"> ОАО "РЖД" от 31.03.2009 N 668р установлено не применять пункт 2 Инструкции ЦЧУ-919 по учету выполнения графика исполненного движения пассажирских, пригородных и грузовых поездов в системе ОАО "РЖД".</w:t>
      </w:r>
    </w:p>
    <w:p w:rsidR="00537263" w:rsidRDefault="00537263">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537263" w:rsidRDefault="00537263">
      <w:pPr>
        <w:widowControl w:val="0"/>
        <w:autoSpaceDE w:val="0"/>
        <w:autoSpaceDN w:val="0"/>
        <w:adjustRightInd w:val="0"/>
        <w:spacing w:after="0" w:line="240" w:lineRule="auto"/>
        <w:jc w:val="both"/>
        <w:rPr>
          <w:rFonts w:ascii="Calibri" w:hAnsi="Calibri" w:cs="Calibri"/>
        </w:rPr>
      </w:pPr>
    </w:p>
    <w:p w:rsidR="00537263" w:rsidRDefault="00537263">
      <w:pPr>
        <w:widowControl w:val="0"/>
        <w:autoSpaceDE w:val="0"/>
        <w:autoSpaceDN w:val="0"/>
        <w:adjustRightInd w:val="0"/>
        <w:spacing w:after="0" w:line="240" w:lineRule="auto"/>
        <w:jc w:val="center"/>
        <w:outlineLvl w:val="0"/>
        <w:rPr>
          <w:rFonts w:ascii="Calibri" w:hAnsi="Calibri" w:cs="Calibri"/>
        </w:rPr>
      </w:pPr>
      <w:bookmarkStart w:id="3" w:name="Par105"/>
      <w:bookmarkEnd w:id="3"/>
      <w:r>
        <w:rPr>
          <w:rFonts w:ascii="Calibri" w:hAnsi="Calibri" w:cs="Calibri"/>
        </w:rPr>
        <w:t>2. Отнесение задержек поездов на службы</w:t>
      </w:r>
    </w:p>
    <w:p w:rsidR="00537263" w:rsidRDefault="00537263">
      <w:pPr>
        <w:widowControl w:val="0"/>
        <w:autoSpaceDE w:val="0"/>
        <w:autoSpaceDN w:val="0"/>
        <w:adjustRightInd w:val="0"/>
        <w:spacing w:after="0" w:line="240" w:lineRule="auto"/>
        <w:jc w:val="center"/>
        <w:rPr>
          <w:rFonts w:ascii="Calibri" w:hAnsi="Calibri" w:cs="Calibri"/>
        </w:rPr>
      </w:pPr>
      <w:r>
        <w:rPr>
          <w:rFonts w:ascii="Calibri" w:hAnsi="Calibri" w:cs="Calibri"/>
        </w:rPr>
        <w:t>железных дорог и причины</w:t>
      </w:r>
    </w:p>
    <w:p w:rsidR="00537263" w:rsidRDefault="00537263">
      <w:pPr>
        <w:widowControl w:val="0"/>
        <w:autoSpaceDE w:val="0"/>
        <w:autoSpaceDN w:val="0"/>
        <w:adjustRightInd w:val="0"/>
        <w:spacing w:after="0" w:line="240" w:lineRule="auto"/>
        <w:ind w:firstLine="540"/>
        <w:jc w:val="both"/>
        <w:rPr>
          <w:rFonts w:ascii="Calibri" w:hAnsi="Calibri" w:cs="Calibri"/>
        </w:rPr>
      </w:pP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Каждая задержка поезда должна быть отражена на графике исполненного движения поездов с указанием конкретных причин по каждой службе железной дороги, вызвавшей ее. Ответственным за достоверность этой информации является поездной диспетчер.</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При анализе графика исполненного движения пассажирских и грузовых поездов в проследовании инженерами-анализаторами конкретные причины опозданий относятся на соответствующие службы железной дороги.</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оперативном учете при наличии задержек поезда, вызванных несколькими причинами, общее опоздание поезда относится на службу железной дороги, по вине которой допущена наибольшая задержка, или на первопричину, если остальные задержки вызваны ей.</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На службу перевозок относятся опоздания поездов из-за:</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несвоевременного формирования составов поездов и подготовки поездных документов работниками железнодорожных станций;</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наезда поездов на автотранспортные средства, домашний скот, посторонние предметы и материалы, не связанные с хозяйственной деятельностью железной дороги, в пределах границ железнодорожных станций;</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задержки поездов по неприему железнодорожными станциями, если они произошли по вине работников железнодорожной станции;</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неправильной регулировки движения поездов диспетчером;</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необеспечения подсылки локомотивов и бригад под сформированные составы поездов при наличии их в соответствии со сменным планом работы;</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неправильного пользования техническими средствами управления перевозками, в том числе устройствами СЦБ.</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неотражении диспетчерским аппаратом на графиках исполненного движения поездов конкретных причин задержек поездов время их опоздания относится на службу перевозок.</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 Отдельно учитываются задержки опаздывающих поездов, вызванные необходимостью свести к минимуму негативные последствия в нарушении технологии перевозочного процесса (особая технологическая необходимость), как-то:</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пропуск опаздывающих поездов, имеющих преимущество в проследовании, соединенных поездов;</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пропуск опаздывающих поездов по "ниткам", проложенным на графике движения поездов без резерва времени для сокращения опоздания (нагона);</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опоздания поездов в зоне интенсивного пригородного движения, исключающего возможность сокращения времени опоздания (нагона).</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На службу локомотивного хозяйства относятся опоздания поездов из-за:</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порчи локомотивов на железнодорожных станциях и в пути следования;</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необеспечения (невыдержки) перегонного времени хода пассажирских и грузовых поездов;</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падения давления в тормозной магистрали по вине локомотивной бригады в пассажирских и грузовых поездах;</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несвоевременной выдачи локомотивов для обеспечения технологии производства "окон";</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неявки локомотивных бригад к установленному сменным планом времени отправления поездов;</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остановки поездов по показаниям средств контроля (ПОНАБ, КТСМ, УКСПС и др.) из-за неисправностей локомотивов грузовых и пассажирских поездов, кроме случаев, указанных в </w:t>
      </w:r>
      <w:hyperlink w:anchor="Par148" w:history="1">
        <w:r>
          <w:rPr>
            <w:rFonts w:ascii="Calibri" w:hAnsi="Calibri" w:cs="Calibri"/>
            <w:color w:val="0000FF"/>
          </w:rPr>
          <w:t>пункте 2.7</w:t>
        </w:r>
      </w:hyperlink>
      <w:r>
        <w:rPr>
          <w:rFonts w:ascii="Calibri" w:hAnsi="Calibri" w:cs="Calibri"/>
        </w:rPr>
        <w:t xml:space="preserve"> настоящей Инструкции;</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неподхода центров автосцепок между локомотивом и вагоном из-за неисправности локомотива.</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На службу пригородных перевозок относятся опоздания поездов из-за:</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порчи моторвагонного подвижного состава, приписанного к структурным подразделениям (региональным дирекциям) службы пригородных перевозок, на железнодорожных станциях и в пути следования;</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невыдержки перегонного времени хода пригородных поездов;</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срыва стоп-крана в пригородных поездах;</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несвоевременной подачи моторвагонного подвижного состава;</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неявки локомотивных бригад, находящихся в штате региональных дирекций службы пригородных перевозок, к установленному сменным планом времени отправления поездов;</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нарушения расписания пригородных поездов при посадке и высадке пассажиров из-за перенаселенности поезда вследствие подачи из депо поездов неполным составом и внеплановой отмены пригородных поездов;</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пережога проводов контактной сети над пригородными поездами на стоянке и при остановке электропоезда на воздушном промежутке.</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нахождении моторвагонного подвижного состава в приписном парке локомотивных депо, а локомотивных бригад в штате локомотивных депо задержки поездов, вызванные причинами, указанными в настоящем пункте, относятся на службу локомотивного хозяйства.</w:t>
      </w:r>
    </w:p>
    <w:p w:rsidR="00537263" w:rsidRDefault="00537263">
      <w:pPr>
        <w:widowControl w:val="0"/>
        <w:autoSpaceDE w:val="0"/>
        <w:autoSpaceDN w:val="0"/>
        <w:adjustRightInd w:val="0"/>
        <w:spacing w:after="0" w:line="240" w:lineRule="auto"/>
        <w:ind w:firstLine="540"/>
        <w:jc w:val="both"/>
        <w:rPr>
          <w:rFonts w:ascii="Calibri" w:hAnsi="Calibri" w:cs="Calibri"/>
        </w:rPr>
      </w:pP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На службу вагонного хозяйства относятся опоздания поездов из-за:</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обработки составов поездов более времени, предусмотренного графиком движения поездов или технологическим процессом;</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отцепки грузовых вагонов по неисправности, в том числе по течи в цистернах;</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падения давления в тормозной магистрали из-за ее неисправности;</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неподхода центров автосцепок между локомотивом и вагоном из-за неисправности вагона;</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остановки грузовых поездов по показаниям средств контроля (ПОНАБ, ДИСК, КТСМ, УКСПС и др.), из-за неисправности грузовых вагонов, кроме случаев, указанных в </w:t>
      </w:r>
      <w:hyperlink w:anchor="Par152" w:history="1">
        <w:r>
          <w:rPr>
            <w:rFonts w:ascii="Calibri" w:hAnsi="Calibri" w:cs="Calibri"/>
            <w:color w:val="0000FF"/>
          </w:rPr>
          <w:t>пункте 2.8</w:t>
        </w:r>
      </w:hyperlink>
      <w:r>
        <w:rPr>
          <w:rFonts w:ascii="Calibri" w:hAnsi="Calibri" w:cs="Calibri"/>
        </w:rPr>
        <w:t xml:space="preserve"> настоящей Инструкции.</w:t>
      </w:r>
    </w:p>
    <w:p w:rsidR="00537263" w:rsidRDefault="00537263">
      <w:pPr>
        <w:widowControl w:val="0"/>
        <w:autoSpaceDE w:val="0"/>
        <w:autoSpaceDN w:val="0"/>
        <w:adjustRightInd w:val="0"/>
        <w:spacing w:after="0" w:line="240" w:lineRule="auto"/>
        <w:ind w:firstLine="540"/>
        <w:jc w:val="both"/>
        <w:rPr>
          <w:rFonts w:ascii="Calibri" w:hAnsi="Calibri" w:cs="Calibri"/>
        </w:rPr>
      </w:pPr>
      <w:bookmarkStart w:id="4" w:name="Par148"/>
      <w:bookmarkEnd w:id="4"/>
      <w:r>
        <w:rPr>
          <w:rFonts w:ascii="Calibri" w:hAnsi="Calibri" w:cs="Calibri"/>
        </w:rPr>
        <w:t>2.7. На службу электроснабжения относятся опоздания поездов из-за:</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перерыва напряжения в контактной сети, в том числе из-за отключения электроэнергии нетранспортными организациями;</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порчи, повреждения и ремонта сооружений и устройств контактной сети;</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нарушения работы устройств СЦБ из-за отсутствия или отклонения напряжения в электроснабжении устройств СЦБ от номинального, а на участках, оборудованных аккумуляторным резервом, - через 8 часов после отключения основного электроснабжения при условии, что питание не отключалось в предыдущие 36 часов.</w:t>
      </w:r>
    </w:p>
    <w:p w:rsidR="00537263" w:rsidRDefault="00537263">
      <w:pPr>
        <w:widowControl w:val="0"/>
        <w:autoSpaceDE w:val="0"/>
        <w:autoSpaceDN w:val="0"/>
        <w:adjustRightInd w:val="0"/>
        <w:spacing w:after="0" w:line="240" w:lineRule="auto"/>
        <w:ind w:firstLine="540"/>
        <w:jc w:val="both"/>
        <w:rPr>
          <w:rFonts w:ascii="Calibri" w:hAnsi="Calibri" w:cs="Calibri"/>
        </w:rPr>
      </w:pPr>
      <w:bookmarkStart w:id="5" w:name="Par152"/>
      <w:bookmarkEnd w:id="5"/>
      <w:r>
        <w:rPr>
          <w:rFonts w:ascii="Calibri" w:hAnsi="Calibri" w:cs="Calibri"/>
        </w:rPr>
        <w:t>2.8. На службу сигнализации, централизации и блокировки относятся опоздания поездов из-за:</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повреждения, неисправного действия, ремонта, порчи устройств СЦБ;</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переключения вновь вводимых устройств автоматики и переноса устройств СЦБ из одного места в другое;</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нарушения нормальной работы устройств СЦБ при наличии резерва источников электроснабжения автоматической и полуавтоматической блокировки, если они не обеспечивают </w:t>
      </w:r>
      <w:r>
        <w:rPr>
          <w:rFonts w:ascii="Calibri" w:hAnsi="Calibri" w:cs="Calibri"/>
        </w:rPr>
        <w:lastRenderedPageBreak/>
        <w:t>бесперебойную работу устройств СЦБ и переездной сигнализации в течение не менее 8 часов, при условии, что питание не отключалось в предыдущие 36 часов;</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нарушения нормальной работы рельсовых электрических цепей на станции, допущенного по вине работников дистанции сигнализации и связи;</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наезда поездов на автотранспортную технику на неохраняемых переездах из-за неисправности сигнализации;</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невозможности своевременного открытия движения поездов из-за неисправности установленной связи;</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задержки поездов по показаниям средств контроля трех поездов подряд с отсутствием неисправностей в показанных вагонах, а также при явной неисправности аппаратуры после прохода одного поезда.</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На службу информатизации и связи относятся опоздания поездов из-за:</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повреждения, неисправного действия, ремонта, порчи устройств связи;</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неисправности, порчи кабельных, воздушных и волоконно-оптических линий связи и оборудования (аппаратуры), вызвавших отказ поездной диспетчерской связи (ПДС), поездной радиосвязи;</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задержки выдачи ИВЦ железной дороги поездной документации в установленные сроки;</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переключения вновь вводимых устройств связи и переноса их из одного места в другое.</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На службу пути относятся опоздания поездов из-за:</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невыдержки времени хода поездов, вызванной предупреждениями об ограничении скорости, не предусмотренной графиком движения поездов;</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передержки "окон" для ремонта пути, а также всех задержек пассажирских поездов, предусмотренных вариантным графиком из-за предоставления "окон";</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задержки следования поездов по месту ремонтных работ на перегоне, не предусмотренной в графике движения поездов;</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несвоевременной очистки путей и стрелок от загрязнения, снега и ликвидации последствий паводков, наезда поездов на перегонах на автотранспортные средства и другие машины, на домашний скот и посторонние предметы;</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загромождения переездов и участков пути;</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нарушений работы рельсовых цепей на перегонах и железнодорожных станциях, допущенных по вине работников хозяйства пути.</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На пассажирскую службу относятся опоздания поездов из-за:</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отцепок пассажирских вагонов по их неисправности;</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срыва стоп-крана в пассажирских поездах;</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задержек пассажирских поездов, вызванных превышением нормативного времени стоянки по причине неорганизованной посадки (высадки) пассажиров;</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задержек пассажирских поездов сверх установленного времени при заправке водой, погрузке и выгрузке почты и багажа, снабжении и экипировке вагонов-ресторанов, а также по безотцепочному ремонту пассажирских вагонов и остановке пассажирских поездов по показаниям средств контроля (ПОНАБ, ДИСК, КТСМ, УКСПС и др.) из-за неисправностей вагонов (локомотивов), кроме случаев, указанных в </w:t>
      </w:r>
      <w:hyperlink w:anchor="Par152" w:history="1">
        <w:r>
          <w:rPr>
            <w:rFonts w:ascii="Calibri" w:hAnsi="Calibri" w:cs="Calibri"/>
            <w:color w:val="0000FF"/>
          </w:rPr>
          <w:t>пункте 2.8</w:t>
        </w:r>
      </w:hyperlink>
      <w:r>
        <w:rPr>
          <w:rFonts w:ascii="Calibri" w:hAnsi="Calibri" w:cs="Calibri"/>
        </w:rPr>
        <w:t xml:space="preserve"> настоящей Инструкции.</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На службу грузовой и коммерческой работы относятся опоздания поездов из-за:</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задержки поездов для устранения коммерческих неисправностей в составе поезда или для отцепки вагонов от состава поезда из-за нарушений технических условий погрузки и крепления грузов;</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задержки поездов на пограничных (передаточных) железнодорожных станциях в случаях неправильного оформления перевозочных документов или непредоставления необходимых сопроводительных документов для выполнения операций по пограничному и таможенному контролю;</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задержки поездов сверх времени, предусмотренного технологическим процессом работы станции для проведения коммерческого осмотра.</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 Опоздания поездов по неприему соседними отделениями железных дорог как по грузовым, так и пассажирским поездам учитываются только на последнем диспетчерском участке перед соседним отделением железной дороги.</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 каждому поезду, задержанному по неприему, на основании информации поездного диспетчера соседнего отделения железной дороги делаются записи в графике исполненного движения поездов: из-за какой службы соседнего отделения железной дороги задержан поезд. При отсутствии таких записей время опоздания относится на службу перевозок отделения железной дороги, на котором опоздал поезд.</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приложении к отчету </w:t>
      </w:r>
      <w:hyperlink r:id="rId7" w:history="1">
        <w:r>
          <w:rPr>
            <w:rFonts w:ascii="Calibri" w:hAnsi="Calibri" w:cs="Calibri"/>
            <w:color w:val="0000FF"/>
          </w:rPr>
          <w:t>формы ДО-12</w:t>
        </w:r>
      </w:hyperlink>
      <w:r>
        <w:rPr>
          <w:rFonts w:ascii="Calibri" w:hAnsi="Calibri" w:cs="Calibri"/>
        </w:rPr>
        <w:t xml:space="preserve"> отделения железной дороги указывают полную расшифровку времени опозданий, учтенных по неприему, с отнесением на конкретные службы и отделения железной дороги, из-за которых был допущен неприем поездов.</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 Опоздания как грузовых, так и пассажирских поездов по неприему соседними железными дорогами учитываются на последнем диспетчерском участке перед стыковым пунктом соседней железной дороги.</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 На прочие причины относятся задержки поездов:</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вызванных стихийными бедствиями (наводнениями, ураганами, землетрясениями, лесными пожарами и др.), при которых администрацией данного района объявляется чрезвычайное положение;</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вызванные угрозой террористических актов, когда имеется реальная угроза безопасности движения и жизни пассажиров;</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вызванные посадкой и высадкой больных, рожениц, медицинских работников, следующих для оказания помощи, работников правоохранительных органов.</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2.16. На соответствующие службы, являющиеся заказчиками строительных, ремонтных и других работ, относятся опоздания поездов, допущенные из-за:</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производства работ строительной организацией независимо от ее ведомственной принадлежности;</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переключения устройств СЦБ;</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 связанных с реконструкцией станций, изменением путевого развития, электрификацией путей, и других.</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2.17. В тех случаях, когда из-за задержки одного поезда было нарушено расписание следом идущих за ним поездов, их опоздание должно быть отнесено к причине, вызвавшей опоздание этого поезда.</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2.18. В случае возникновения разногласий при определении причин опозданий поездов окончательным является решение постоянно действующей комиссии по графику движения поездов железной дороги или Центральной комиссии МПС России по контролю за выполнением графика движения пассажирских и пригородных поездов.</w:t>
      </w:r>
    </w:p>
    <w:p w:rsidR="00537263" w:rsidRDefault="00537263">
      <w:pPr>
        <w:widowControl w:val="0"/>
        <w:autoSpaceDE w:val="0"/>
        <w:autoSpaceDN w:val="0"/>
        <w:adjustRightInd w:val="0"/>
        <w:spacing w:after="0" w:line="240" w:lineRule="auto"/>
        <w:ind w:firstLine="540"/>
        <w:jc w:val="both"/>
        <w:rPr>
          <w:rFonts w:ascii="Calibri" w:hAnsi="Calibri" w:cs="Calibri"/>
        </w:rPr>
      </w:pPr>
    </w:p>
    <w:p w:rsidR="00537263" w:rsidRDefault="00537263">
      <w:pPr>
        <w:widowControl w:val="0"/>
        <w:autoSpaceDE w:val="0"/>
        <w:autoSpaceDN w:val="0"/>
        <w:adjustRightInd w:val="0"/>
        <w:spacing w:after="0" w:line="240" w:lineRule="auto"/>
        <w:jc w:val="center"/>
        <w:outlineLvl w:val="0"/>
        <w:rPr>
          <w:rFonts w:ascii="Calibri" w:hAnsi="Calibri" w:cs="Calibri"/>
        </w:rPr>
      </w:pPr>
      <w:bookmarkStart w:id="6" w:name="Par196"/>
      <w:bookmarkEnd w:id="6"/>
      <w:r>
        <w:rPr>
          <w:rFonts w:ascii="Calibri" w:hAnsi="Calibri" w:cs="Calibri"/>
        </w:rPr>
        <w:t>3. Учет отправления пассажирских и пригородных поездов</w:t>
      </w:r>
    </w:p>
    <w:p w:rsidR="00537263" w:rsidRDefault="00537263">
      <w:pPr>
        <w:widowControl w:val="0"/>
        <w:autoSpaceDE w:val="0"/>
        <w:autoSpaceDN w:val="0"/>
        <w:adjustRightInd w:val="0"/>
        <w:spacing w:after="0" w:line="240" w:lineRule="auto"/>
        <w:ind w:firstLine="540"/>
        <w:jc w:val="both"/>
        <w:rPr>
          <w:rFonts w:ascii="Calibri" w:hAnsi="Calibri" w:cs="Calibri"/>
        </w:rPr>
      </w:pP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Отправленным по расписанию считается поезд, который отправлен со станции формирования (оборота) по расписанию, предусмотренному графиком движения поездов или указаниями о назначении пассажирских и пригородных поездов в соответствии с </w:t>
      </w:r>
      <w:hyperlink r:id="rId8" w:history="1">
        <w:r>
          <w:rPr>
            <w:rFonts w:ascii="Calibri" w:hAnsi="Calibri" w:cs="Calibri"/>
            <w:color w:val="0000FF"/>
          </w:rPr>
          <w:t>Правилами</w:t>
        </w:r>
      </w:hyperlink>
      <w:r>
        <w:rPr>
          <w:rFonts w:ascii="Calibri" w:hAnsi="Calibri" w:cs="Calibri"/>
        </w:rPr>
        <w:t xml:space="preserve"> технической эксплуатации железных дорог Российской Федерации.</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Количество отправленных поездов должно, как правило, соответствовать количеству прибывших поездов за отчетный период. В случаях расхождения указанных данных инженер-анализатор отделения железной дороги, а на дорогах, не имеющих отделений, - управления железной дороги обязан установить причину, вызвавшую расхождение, обеспечив полноту учета как отправленных, так и прибывших поездов.</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Количество отправленных с опозданием поездов, учтенное на графиках исполненного движения поездов, ежедекадно уточняется по данным локомотивных депо об отправленных с опозданием поездах на основании расшифровок лент скоростемеров.</w:t>
      </w:r>
    </w:p>
    <w:p w:rsidR="00537263" w:rsidRDefault="00537263">
      <w:pPr>
        <w:widowControl w:val="0"/>
        <w:autoSpaceDE w:val="0"/>
        <w:autoSpaceDN w:val="0"/>
        <w:adjustRightInd w:val="0"/>
        <w:spacing w:after="0" w:line="240" w:lineRule="auto"/>
        <w:ind w:firstLine="540"/>
        <w:jc w:val="both"/>
        <w:rPr>
          <w:rFonts w:ascii="Calibri" w:hAnsi="Calibri" w:cs="Calibri"/>
        </w:rPr>
      </w:pPr>
    </w:p>
    <w:p w:rsidR="00537263" w:rsidRDefault="00537263">
      <w:pPr>
        <w:widowControl w:val="0"/>
        <w:autoSpaceDE w:val="0"/>
        <w:autoSpaceDN w:val="0"/>
        <w:adjustRightInd w:val="0"/>
        <w:spacing w:after="0" w:line="240" w:lineRule="auto"/>
        <w:jc w:val="center"/>
        <w:outlineLvl w:val="0"/>
        <w:rPr>
          <w:rFonts w:ascii="Calibri" w:hAnsi="Calibri" w:cs="Calibri"/>
        </w:rPr>
      </w:pPr>
      <w:bookmarkStart w:id="7" w:name="Par202"/>
      <w:bookmarkEnd w:id="7"/>
      <w:r>
        <w:rPr>
          <w:rFonts w:ascii="Calibri" w:hAnsi="Calibri" w:cs="Calibri"/>
        </w:rPr>
        <w:t>4. Учет прибытия пассажирских поездов</w:t>
      </w:r>
    </w:p>
    <w:p w:rsidR="00537263" w:rsidRDefault="00537263">
      <w:pPr>
        <w:widowControl w:val="0"/>
        <w:autoSpaceDE w:val="0"/>
        <w:autoSpaceDN w:val="0"/>
        <w:adjustRightInd w:val="0"/>
        <w:spacing w:after="0" w:line="240" w:lineRule="auto"/>
        <w:ind w:firstLine="540"/>
        <w:jc w:val="both"/>
        <w:rPr>
          <w:rFonts w:ascii="Calibri" w:hAnsi="Calibri" w:cs="Calibri"/>
        </w:rPr>
      </w:pP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Прибывшим по расписанию считается поезд, который прибыл на станцию назначения по своему расписанию.</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Временем прибытия пассажирского поезда на станцию считается момент его остановки </w:t>
      </w:r>
      <w:r>
        <w:rPr>
          <w:rFonts w:ascii="Calibri" w:hAnsi="Calibri" w:cs="Calibri"/>
        </w:rPr>
        <w:lastRenderedPageBreak/>
        <w:t>на пути приема для посадки, высадки пассажиров и производства других технологических операций.</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При учете и анализе графика исполненного движения поездов количество прибывших с опозданием поездов должно быть равно или меньше количества опоздавших по проследованию. В случаях расхождения указанных данных инженер-анализатор отделения железной дороги, а при безотделенческой структуре управления - управления железной дороги обязан установить причину, вызвавшую расхождение, обеспечив полноту учета опоздавших по проследованию поездов.</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Количество прибывших с опозданием поездов, учтенное на графиках исполненного движения поездов, ежедекадно уточняется по данным локомотивных депо о прибывших с опозданием поездах на основании расшифровок лент скоростемеров.</w:t>
      </w:r>
    </w:p>
    <w:p w:rsidR="00537263" w:rsidRDefault="00537263">
      <w:pPr>
        <w:widowControl w:val="0"/>
        <w:autoSpaceDE w:val="0"/>
        <w:autoSpaceDN w:val="0"/>
        <w:adjustRightInd w:val="0"/>
        <w:spacing w:after="0" w:line="240" w:lineRule="auto"/>
        <w:ind w:firstLine="540"/>
        <w:jc w:val="both"/>
        <w:rPr>
          <w:rFonts w:ascii="Calibri" w:hAnsi="Calibri" w:cs="Calibri"/>
        </w:rPr>
      </w:pPr>
    </w:p>
    <w:p w:rsidR="00537263" w:rsidRDefault="00537263">
      <w:pPr>
        <w:widowControl w:val="0"/>
        <w:autoSpaceDE w:val="0"/>
        <w:autoSpaceDN w:val="0"/>
        <w:adjustRightInd w:val="0"/>
        <w:spacing w:after="0" w:line="240" w:lineRule="auto"/>
        <w:jc w:val="center"/>
        <w:outlineLvl w:val="0"/>
        <w:rPr>
          <w:rFonts w:ascii="Calibri" w:hAnsi="Calibri" w:cs="Calibri"/>
        </w:rPr>
      </w:pPr>
      <w:bookmarkStart w:id="8" w:name="Par209"/>
      <w:bookmarkEnd w:id="8"/>
      <w:r>
        <w:rPr>
          <w:rFonts w:ascii="Calibri" w:hAnsi="Calibri" w:cs="Calibri"/>
        </w:rPr>
        <w:t>5. Учет проследования пассажирских и пригородных поездов</w:t>
      </w:r>
    </w:p>
    <w:p w:rsidR="00537263" w:rsidRDefault="00537263">
      <w:pPr>
        <w:widowControl w:val="0"/>
        <w:autoSpaceDE w:val="0"/>
        <w:autoSpaceDN w:val="0"/>
        <w:adjustRightInd w:val="0"/>
        <w:spacing w:after="0" w:line="240" w:lineRule="auto"/>
        <w:ind w:firstLine="540"/>
        <w:jc w:val="both"/>
        <w:rPr>
          <w:rFonts w:ascii="Calibri" w:hAnsi="Calibri" w:cs="Calibri"/>
        </w:rPr>
      </w:pP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Поезд считается проследовавшим на диспетчерском участке (отделении железной дороги, железной дороге):</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расписанию - отправленный со станции формирования (оборота) или поступивший с соседнего диспетчерского участка (отделения железной дороги, железной дороги) ранее расписания, по расписанию или с опозданием и прибывший на станцию назначения или сданный на соседний диспетчерский участок (отделение железной дороги, железную дорогу) по расписанию;</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сокращением опоздания - поступивший с соседнего диспетчерского участка (отделения железной дороги, железной дороги) или отправленный со станции формирования (оборота) с опозданием и прибывший на станцию назначения или сданный на соседний диспетчерский участок (отделение железной дороги, железную дорогу) с сокращением опоздания не менее предусмотренного нормативом;</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опозданием:</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отправленный со станций формирования (оборота) по расписанию или с опозданием и прибывший на станцию назначения или сданный на соседний диспетчерский участок (отделение железной дороги, железную дорогу) с опозданием;</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поступивший на диспетчерский участок (отделение железной дороги, железную дорогу) по расписанию и прибывший на станцию назначения или сданный на соседний диспетчерский участок (отделение железной дороги, железную дорогу) с опозданием;</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поступивший на диспетчерский участок (отделение железной дороги, железную дорогу) с опозданием и прибывший на станцию назначения или сданный на соседний диспетчерский участок (отделение железной дороги, железную дорогу) без сокращения опоздания в пределах норматива или с увеличением опоздания.</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Моментом поступления поезда на диспетчерский участок (отделение, дорогу) считается:</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прибытия поезда на начальную станцию диспетчерского участка, на стыковую станцию между отделениями железной дороги (железными дорогами), если эта станция относится к данному диспетчерскому участку (отделению железной дороги, железной дороге);</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отправления поезда с конечной станции соседнего диспетчерского участка, со стыковой станции между отделениями железной дороги (железными дорогами), если эта станция относится к соседнему диспетчерскому участку (отделению железной дороги, железной дороге).</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Моментом сдачи поезда на соседний диспетчерский участок (отделение железной дороги, железную дорогу) считается:</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прибытия поезда на начальную станцию соседнего диспетчерского участка, на стыковую станцию между отделениями железной дороги (железными дорогами), если эта станция относится к соседнему диспетчерскому участку (отделению железной дороги, железной дороге);</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отправления поезда с конечной станции данного диспетчерского участка, со стыковой станции между отделениями железной дороги (железными дорогами), если эта станция относится к данному отделению железной дороги (железной дороге).</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Пригородный поезд, не проследовавший до станции назначения (оборота), во всех </w:t>
      </w:r>
      <w:r>
        <w:rPr>
          <w:rFonts w:ascii="Calibri" w:hAnsi="Calibri" w:cs="Calibri"/>
        </w:rPr>
        <w:lastRenderedPageBreak/>
        <w:t>случаях учитывается в числе опоздавших по проследованию.</w:t>
      </w:r>
    </w:p>
    <w:p w:rsidR="00537263" w:rsidRDefault="00537263">
      <w:pPr>
        <w:widowControl w:val="0"/>
        <w:autoSpaceDE w:val="0"/>
        <w:autoSpaceDN w:val="0"/>
        <w:adjustRightInd w:val="0"/>
        <w:spacing w:after="0" w:line="240" w:lineRule="auto"/>
        <w:ind w:firstLine="540"/>
        <w:jc w:val="both"/>
        <w:rPr>
          <w:rFonts w:ascii="Calibri" w:hAnsi="Calibri" w:cs="Calibri"/>
        </w:rPr>
      </w:pPr>
    </w:p>
    <w:p w:rsidR="00537263" w:rsidRDefault="00537263">
      <w:pPr>
        <w:widowControl w:val="0"/>
        <w:autoSpaceDE w:val="0"/>
        <w:autoSpaceDN w:val="0"/>
        <w:adjustRightInd w:val="0"/>
        <w:spacing w:after="0" w:line="240" w:lineRule="auto"/>
        <w:jc w:val="center"/>
        <w:outlineLvl w:val="0"/>
        <w:rPr>
          <w:rFonts w:ascii="Calibri" w:hAnsi="Calibri" w:cs="Calibri"/>
        </w:rPr>
      </w:pPr>
      <w:bookmarkStart w:id="9" w:name="Par226"/>
      <w:bookmarkEnd w:id="9"/>
      <w:r>
        <w:rPr>
          <w:rFonts w:ascii="Calibri" w:hAnsi="Calibri" w:cs="Calibri"/>
        </w:rPr>
        <w:t>6. Учет отправления грузовых поездов</w:t>
      </w:r>
    </w:p>
    <w:p w:rsidR="00537263" w:rsidRDefault="00537263">
      <w:pPr>
        <w:widowControl w:val="0"/>
        <w:autoSpaceDE w:val="0"/>
        <w:autoSpaceDN w:val="0"/>
        <w:adjustRightInd w:val="0"/>
        <w:spacing w:after="0" w:line="240" w:lineRule="auto"/>
        <w:ind w:firstLine="540"/>
        <w:jc w:val="both"/>
        <w:rPr>
          <w:rFonts w:ascii="Calibri" w:hAnsi="Calibri" w:cs="Calibri"/>
        </w:rPr>
      </w:pPr>
    </w:p>
    <w:p w:rsidR="00537263" w:rsidRDefault="00537263">
      <w:pPr>
        <w:widowControl w:val="0"/>
        <w:autoSpaceDE w:val="0"/>
        <w:autoSpaceDN w:val="0"/>
        <w:adjustRightInd w:val="0"/>
        <w:spacing w:after="0" w:line="240" w:lineRule="auto"/>
        <w:ind w:firstLine="540"/>
        <w:jc w:val="both"/>
        <w:rPr>
          <w:rFonts w:ascii="Calibri" w:hAnsi="Calibri" w:cs="Calibri"/>
        </w:rPr>
      </w:pPr>
      <w:bookmarkStart w:id="10" w:name="Par228"/>
      <w:bookmarkEnd w:id="10"/>
      <w:r>
        <w:rPr>
          <w:rFonts w:ascii="Calibri" w:hAnsi="Calibri" w:cs="Calibri"/>
        </w:rPr>
        <w:t>6.1. Отправленным со станции формирования по графику движения поездов считается грузовой поезд, предусмотренный в сменном плане поездной работы и отправленный:</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своему расписанию, указанному в действующем графике движения поездов;</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диспетчерскому расписанию;</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ранее своего расписания, предусмотренного действующим графиком движения поездов или диспетчерским расписанием, в пределах межпоездного интервала на двухпутных участках, а на однопутных участках и участках с двухпутными вставками - между расписаниями отправления данного и предыдущего поезда - не более чем за 15 минут при условии прибытия поезда на станцию назначения (расформирования) или сдачи на соседний диспетчерский участок ранее расписания на то же время или по расписанию.</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Ускоренные и другие грузовые поезда, которые по роду перевозимых в них грузов или по характеру выполняемых на железнодорожных станциях операций требуют безусловного соблюдения графика движения поездов, учитываются отправленными по расписанию только при соблюдении предусмотренного для них графиком движения поездов времени отправления.</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таких поездов и маршруты их следования в пределах отделения железной дороги утверждаются начальником отделения, в пределах железной дороги - начальником железной дороги, а в пределах двух и более железных дорог - Департаментом управления перевозками МПС России.</w:t>
      </w:r>
    </w:p>
    <w:p w:rsidR="00537263" w:rsidRDefault="00537263">
      <w:pPr>
        <w:widowControl w:val="0"/>
        <w:autoSpaceDE w:val="0"/>
        <w:autoSpaceDN w:val="0"/>
        <w:adjustRightInd w:val="0"/>
        <w:spacing w:after="0" w:line="240" w:lineRule="auto"/>
        <w:ind w:firstLine="540"/>
        <w:jc w:val="both"/>
        <w:rPr>
          <w:rFonts w:ascii="Calibri" w:hAnsi="Calibri" w:cs="Calibri"/>
        </w:rPr>
      </w:pPr>
    </w:p>
    <w:p w:rsidR="00537263" w:rsidRDefault="00537263">
      <w:pPr>
        <w:widowControl w:val="0"/>
        <w:autoSpaceDE w:val="0"/>
        <w:autoSpaceDN w:val="0"/>
        <w:adjustRightInd w:val="0"/>
        <w:spacing w:after="0" w:line="240" w:lineRule="auto"/>
        <w:jc w:val="center"/>
        <w:outlineLvl w:val="0"/>
        <w:rPr>
          <w:rFonts w:ascii="Calibri" w:hAnsi="Calibri" w:cs="Calibri"/>
        </w:rPr>
      </w:pPr>
      <w:bookmarkStart w:id="11" w:name="Par235"/>
      <w:bookmarkEnd w:id="11"/>
      <w:r>
        <w:rPr>
          <w:rFonts w:ascii="Calibri" w:hAnsi="Calibri" w:cs="Calibri"/>
        </w:rPr>
        <w:t>7. Учет проследования грузовых поездов</w:t>
      </w:r>
    </w:p>
    <w:p w:rsidR="00537263" w:rsidRDefault="00537263">
      <w:pPr>
        <w:widowControl w:val="0"/>
        <w:autoSpaceDE w:val="0"/>
        <w:autoSpaceDN w:val="0"/>
        <w:adjustRightInd w:val="0"/>
        <w:spacing w:after="0" w:line="240" w:lineRule="auto"/>
        <w:ind w:firstLine="540"/>
        <w:jc w:val="both"/>
        <w:rPr>
          <w:rFonts w:ascii="Calibri" w:hAnsi="Calibri" w:cs="Calibri"/>
        </w:rPr>
      </w:pP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Проследовавшим по расписанию считается поезд:</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отправленный со станции формирования или поступивший на диспетчерский участок по расписанию или с опозданием и прибывший на станцию назначения (расформирования) или сданный на соседний диспетчерский участок по своему расписанию или ранее;</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поступивший на диспетчерский участок или отправленный со станции формирования ранее времени, указанного в графике движения поездов (в диспетчерском расписании), в случае, предусмотренном в </w:t>
      </w:r>
      <w:hyperlink w:anchor="Par228" w:history="1">
        <w:r>
          <w:rPr>
            <w:rFonts w:ascii="Calibri" w:hAnsi="Calibri" w:cs="Calibri"/>
            <w:color w:val="0000FF"/>
          </w:rPr>
          <w:t>пункте 6.1</w:t>
        </w:r>
      </w:hyperlink>
      <w:r>
        <w:rPr>
          <w:rFonts w:ascii="Calibri" w:hAnsi="Calibri" w:cs="Calibri"/>
        </w:rPr>
        <w:t xml:space="preserve"> настоящей Инструкции, и прибывший на станцию назначения или сданный на соседний диспетчерский участок ранее расписания на то же время.</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Проследовавшим с сокращением опоздания считается грузовой поезд, поступивший на диспетчерский участок с опозданием и прибывший на станцию назначения (расформирования) или сданный на соседний диспетчерский участок с сокращением времени нахождения на диспетчерском участке, предусмотренного расписанием, по которому или ранее которого он поступил.</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сокращения опоздания должно быть не менее норматива, предусмотренного в приложении к графику движения поездов о сокращении опозданий поездов.</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Время нахождения транзитного грузового поезда на диспетчерском участке включает в себя время проследования между начальной и конечной станциями, а также время нахождения на этих станциях, в том числе стыковых между отделениями железных дорог и железными дорогами, входящих в состав данного диспетчерского участка.</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грузовым поездам, прибывшим на станцию назначения (расформирования), входящую в состав данного диспетчерского участка, время нахождения грузового поезда на диспетчерском участке определяется от момента поступления грузового поезда на диспетчерский участок до момента прибытия на станцию назначения (расформирования), включая время нахождения на начальной станции диспетчерского участка.</w:t>
      </w:r>
    </w:p>
    <w:p w:rsidR="00537263" w:rsidRDefault="00537263">
      <w:pPr>
        <w:widowControl w:val="0"/>
        <w:autoSpaceDE w:val="0"/>
        <w:autoSpaceDN w:val="0"/>
        <w:adjustRightInd w:val="0"/>
        <w:spacing w:after="0" w:line="240" w:lineRule="auto"/>
        <w:ind w:firstLine="540"/>
        <w:jc w:val="both"/>
        <w:rPr>
          <w:rFonts w:ascii="Calibri" w:hAnsi="Calibri" w:cs="Calibri"/>
        </w:rPr>
      </w:pP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Проследовавшим с опозданием считается грузовой поезд:</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отправленный со станции формирования или поступивший на диспетчерский участок по расписанию или ранее и прибывший на станцию назначения (расформирования) или сданный на </w:t>
      </w:r>
      <w:r>
        <w:rPr>
          <w:rFonts w:ascii="Calibri" w:hAnsi="Calibri" w:cs="Calibri"/>
        </w:rPr>
        <w:lastRenderedPageBreak/>
        <w:t>соседний диспетчерский участок с опозданием;</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отправленный со станции формирования с опозданием и прибывший на станцию назначения (расформирования) или сданный на соседний диспетчерский участок с опозданием;</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поступивший с соседнего диспетчерского участка с опозданием и не сокративший или увеличивший время нахождения на участке по сравнению с "ниткой" графика движения поездов, по которой или ранее которой он поступил.</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Транзитный грузовой поезд, временно оставленный по разным причинам без локомотива или с локомотивом без бригады на промежуточной железнодорожной станции, учитывается:</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проследованию до пункта оставления состава - во всех случаях с опозданием. Моментом оставления поезда считается время отправления со станции локомотива или поездной бригады;</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отправления оставленного поезда с железнодорожной станции проследование его до станции назначения (расформирования) или сдачи на соседний диспетчерский участок учитывается на общих основаниях.</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По диспетчерским участкам (отделениям железной дороги, железным дорогам) в необходимых случаях определяется степень заполняемости графика движения грузовых поездов в процентах. В пределах диспетчерского участка степень заполняемости графика движения поездов определяется делением числа фактически проследовавших грузовых поездов за месяц на число "ниток" расписания грузовых поездов в действующем графике движения поездов за тот же период.</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Учет выполнения графика движения передаточных, вывозных и хозяйственных поездов производится в отделениях железной дороги на общих основаниях, но ведется отдельно и используется для анализа поездной работы отделения железной дороги. Данные этого учета не включаются в отчетность, представляемую в управление железной дороги и в МПС России.</w:t>
      </w:r>
    </w:p>
    <w:p w:rsidR="00537263" w:rsidRDefault="00537263">
      <w:pPr>
        <w:widowControl w:val="0"/>
        <w:autoSpaceDE w:val="0"/>
        <w:autoSpaceDN w:val="0"/>
        <w:adjustRightInd w:val="0"/>
        <w:spacing w:after="0" w:line="240" w:lineRule="auto"/>
        <w:ind w:firstLine="540"/>
        <w:jc w:val="both"/>
        <w:rPr>
          <w:rFonts w:ascii="Calibri" w:hAnsi="Calibri" w:cs="Calibri"/>
        </w:rPr>
      </w:pPr>
    </w:p>
    <w:p w:rsidR="00537263" w:rsidRDefault="00537263">
      <w:pPr>
        <w:widowControl w:val="0"/>
        <w:autoSpaceDE w:val="0"/>
        <w:autoSpaceDN w:val="0"/>
        <w:adjustRightInd w:val="0"/>
        <w:spacing w:after="0" w:line="240" w:lineRule="auto"/>
        <w:jc w:val="center"/>
        <w:outlineLvl w:val="0"/>
        <w:rPr>
          <w:rFonts w:ascii="Calibri" w:hAnsi="Calibri" w:cs="Calibri"/>
        </w:rPr>
      </w:pPr>
      <w:bookmarkStart w:id="12" w:name="Par256"/>
      <w:bookmarkEnd w:id="12"/>
      <w:r>
        <w:rPr>
          <w:rFonts w:ascii="Calibri" w:hAnsi="Calibri" w:cs="Calibri"/>
        </w:rPr>
        <w:t>8. Отчетность по выполнению графика движения поездов</w:t>
      </w:r>
    </w:p>
    <w:p w:rsidR="00537263" w:rsidRDefault="00537263">
      <w:pPr>
        <w:widowControl w:val="0"/>
        <w:autoSpaceDE w:val="0"/>
        <w:autoSpaceDN w:val="0"/>
        <w:adjustRightInd w:val="0"/>
        <w:spacing w:after="0" w:line="240" w:lineRule="auto"/>
        <w:ind w:firstLine="540"/>
        <w:jc w:val="both"/>
        <w:rPr>
          <w:rFonts w:ascii="Calibri" w:hAnsi="Calibri" w:cs="Calibri"/>
        </w:rPr>
      </w:pP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Результаты отправления, проследования и прибытия поездов с указанием времени задержек поездов по проследованию, отнесенных на соответствующие службы железной дороги, формируются в ежесуточные и ежемесячные отчеты.</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В целях оперативного контроля отделы статистики отделений железной дороги ежесуточно анализируют график исполненного движения поездов, результаты анализа представляют руководству отделения железной дороги и в службу статистики железной дороги не позднее двух часов после отчетного часа.</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Службы статистики железных дорог на основе анализа проследования поездов по железной дороге и сообщений отделений железных дорог ежесуточно подводят итоги реализации перевозочного процесса. Эти данные за предыдущие сутки представляются руководству железной дороги и в ГВЦ МПС России в форме соответствующих макетов.</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 В целом за месяц отчет о выполнении графика движения пассажирских, пригородных и грузовых поездов </w:t>
      </w:r>
      <w:hyperlink r:id="rId9" w:history="1">
        <w:r>
          <w:rPr>
            <w:rFonts w:ascii="Calibri" w:hAnsi="Calibri" w:cs="Calibri"/>
            <w:color w:val="0000FF"/>
          </w:rPr>
          <w:t>формы ДО-12</w:t>
        </w:r>
      </w:hyperlink>
      <w:r>
        <w:rPr>
          <w:rFonts w:ascii="Calibri" w:hAnsi="Calibri" w:cs="Calibri"/>
        </w:rPr>
        <w:t xml:space="preserve"> по отделению железной дороги составляется в отделе статистики отделения железной дороги.</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 формы ДО-12 по пассажирским поездам дальним и местным, включая почтово-багажные, грузопассажирские (по билетам), туристские и экскурсионные, и отдельно по пригородным поездам составляется в границах отделения железной дороги, по грузовым поездам - суммированием данных по диспетчерским участкам. Отчеты подписываются начальником отдела статистики отделения железной дороги и через 16 часов после отчетного периода представляются в службу статистики управления железной дороги.</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учета выполнения графика движения пассажирских, пригородных и грузовых поездов по отправлению и проследованию по диспетчерским участкам используются в отделении железной дороги для оценки работы поездных диспетчеров, а на железнодорожных станциях - дежурных по этим станциям, маневровых диспетчеров. В целом по отделению железной дороги (железной дороге) они используются для оценки качества работы подразделений, связанных с организацией и осуществлением перевозочного процесса.</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В управлении железной дороги службой статистики отчет о выполнении графика </w:t>
      </w:r>
      <w:r>
        <w:rPr>
          <w:rFonts w:ascii="Calibri" w:hAnsi="Calibri" w:cs="Calibri"/>
        </w:rPr>
        <w:lastRenderedPageBreak/>
        <w:t xml:space="preserve">движения грузовых и пригородных поездов полностью, а по пассажирским поездам, за исключением показателей </w:t>
      </w:r>
      <w:hyperlink r:id="rId10" w:history="1">
        <w:r>
          <w:rPr>
            <w:rFonts w:ascii="Calibri" w:hAnsi="Calibri" w:cs="Calibri"/>
            <w:color w:val="0000FF"/>
          </w:rPr>
          <w:t>второго раздела</w:t>
        </w:r>
      </w:hyperlink>
      <w:r>
        <w:rPr>
          <w:rFonts w:ascii="Calibri" w:hAnsi="Calibri" w:cs="Calibri"/>
        </w:rPr>
        <w:t xml:space="preserve"> этого отчета по кодам от "А" до "ЕА" включительно, составляется суммированием данных отделений дорог.</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границах железной дороги второй раздел отчета по кодам от "А" до "ЕА" включительно составляется по результатам проследования поездов по железной дороге.</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кодам от </w:t>
      </w:r>
      <w:hyperlink r:id="rId11" w:history="1">
        <w:r>
          <w:rPr>
            <w:rFonts w:ascii="Calibri" w:hAnsi="Calibri" w:cs="Calibri"/>
            <w:color w:val="0000FF"/>
          </w:rPr>
          <w:t>"Ж"</w:t>
        </w:r>
      </w:hyperlink>
      <w:r>
        <w:rPr>
          <w:rFonts w:ascii="Calibri" w:hAnsi="Calibri" w:cs="Calibri"/>
        </w:rPr>
        <w:t xml:space="preserve"> до </w:t>
      </w:r>
      <w:hyperlink r:id="rId12" w:history="1">
        <w:r>
          <w:rPr>
            <w:rFonts w:ascii="Calibri" w:hAnsi="Calibri" w:cs="Calibri"/>
            <w:color w:val="0000FF"/>
          </w:rPr>
          <w:t>"Ф"</w:t>
        </w:r>
      </w:hyperlink>
      <w:r>
        <w:rPr>
          <w:rFonts w:ascii="Calibri" w:hAnsi="Calibri" w:cs="Calibri"/>
        </w:rPr>
        <w:t xml:space="preserve"> включительно, в целом по железной дороге, поездо-часы опозданий, указанные в приложениях к отчетам формы ДО-12 отделений железных дорог (код </w:t>
      </w:r>
      <w:hyperlink r:id="rId13" w:history="1">
        <w:r>
          <w:rPr>
            <w:rFonts w:ascii="Calibri" w:hAnsi="Calibri" w:cs="Calibri"/>
            <w:color w:val="0000FF"/>
          </w:rPr>
          <w:t>"Т"),</w:t>
        </w:r>
      </w:hyperlink>
      <w:r>
        <w:rPr>
          <w:rFonts w:ascii="Calibri" w:hAnsi="Calibri" w:cs="Calibri"/>
        </w:rPr>
        <w:t xml:space="preserve"> прибавляются к опозданиям по соответствующим службам железных дорог.</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отчетах о выполнении графика движения поездов по грузовым поездам время опозданий указывается в целых часах, а по пассажирским и пригородным - с точностью до 0,1 часа.</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 Для учета выполнения графика движения поездов по проследованию пассажирских поездов в границах железной дороги используются данные:</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фактическом времени прибытия поездов на станции назначения (по поездам, заканчивающим следование на данной железной дороге) из книги анализа графика исполненного движения пассажирских поездов формы ДУ-27, сообщаемые отделениями железной дороги;</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фактическом времени сдачи и приема поездов, величине опозданий в часах и минутах по опаздывающим поездам - данные отделений железных дорог. Время сдачи опаздывающих поездов уточняется на основании телеграмм междорожных стыковых станций.</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Междорожные стыковые станции по поездам, проследовавшим с опозданием, не позднее 1 часа по окончании отчетных суток дают в службы перевозок смежных железных дорог телеграмму с указанием:</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номера поезда;</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времени его поступления;</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времени сдачи.</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Полноту и достоверность указанной информации обеспечивает служба перевозок железной дороги, которая на основании этих данных производит уточнение отчета за сутки.</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8.6. Отчет </w:t>
      </w:r>
      <w:hyperlink r:id="rId14" w:history="1">
        <w:r>
          <w:rPr>
            <w:rFonts w:ascii="Calibri" w:hAnsi="Calibri" w:cs="Calibri"/>
            <w:color w:val="0000FF"/>
          </w:rPr>
          <w:t>формы ДО-12</w:t>
        </w:r>
      </w:hyperlink>
      <w:r>
        <w:rPr>
          <w:rFonts w:ascii="Calibri" w:hAnsi="Calibri" w:cs="Calibri"/>
        </w:rPr>
        <w:t xml:space="preserve"> по пассажирским и грузовым поездам представляется в МПС России через 16 часов после отчетного периода. Отчет подписывает начальник службы статистики железной дороги.</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пригородным поездам - по следующим показателям:</w:t>
      </w:r>
    </w:p>
    <w:p w:rsidR="00537263" w:rsidRDefault="00537263">
      <w:pPr>
        <w:widowControl w:val="0"/>
        <w:autoSpaceDE w:val="0"/>
        <w:autoSpaceDN w:val="0"/>
        <w:adjustRightInd w:val="0"/>
        <w:spacing w:after="0" w:line="240" w:lineRule="auto"/>
        <w:ind w:firstLine="540"/>
        <w:jc w:val="both"/>
        <w:rPr>
          <w:rFonts w:ascii="Calibri" w:hAnsi="Calibri" w:cs="Calibri"/>
        </w:rPr>
      </w:pPr>
      <w:hyperlink r:id="rId15" w:history="1">
        <w:r>
          <w:rPr>
            <w:rFonts w:ascii="Calibri" w:hAnsi="Calibri" w:cs="Calibri"/>
            <w:color w:val="0000FF"/>
          </w:rPr>
          <w:t>Раздел I.</w:t>
        </w:r>
      </w:hyperlink>
      <w:r>
        <w:rPr>
          <w:rFonts w:ascii="Calibri" w:hAnsi="Calibri" w:cs="Calibri"/>
        </w:rPr>
        <w:t xml:space="preserve"> Отправление поездов:</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 всего отправлено поездов;</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 из них по расписанию;</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 процент поездов, отправленных по расписанию;</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 общее время опоздания поездов по отправлению (в часах).</w:t>
      </w:r>
    </w:p>
    <w:p w:rsidR="00537263" w:rsidRDefault="00537263">
      <w:pPr>
        <w:widowControl w:val="0"/>
        <w:autoSpaceDE w:val="0"/>
        <w:autoSpaceDN w:val="0"/>
        <w:adjustRightInd w:val="0"/>
        <w:spacing w:after="0" w:line="240" w:lineRule="auto"/>
        <w:ind w:firstLine="540"/>
        <w:jc w:val="both"/>
        <w:rPr>
          <w:rFonts w:ascii="Calibri" w:hAnsi="Calibri" w:cs="Calibri"/>
        </w:rPr>
      </w:pPr>
      <w:hyperlink r:id="rId16" w:history="1">
        <w:r>
          <w:rPr>
            <w:rFonts w:ascii="Calibri" w:hAnsi="Calibri" w:cs="Calibri"/>
            <w:color w:val="0000FF"/>
          </w:rPr>
          <w:t>Раздел II.</w:t>
        </w:r>
      </w:hyperlink>
      <w:r>
        <w:rPr>
          <w:rFonts w:ascii="Calibri" w:hAnsi="Calibri" w:cs="Calibri"/>
        </w:rPr>
        <w:t xml:space="preserve"> Проследование поездов:</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 всего проследовало поездов;</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 из них по расписанию;</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 с сокращением опоздания;</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 всего опоздало поездов по проследованию;</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ЕА - в том числе опоздавших из-за особой технологической необходимости;</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 процент поездов, проследовавших по расписанию;</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 процент поездов, проследовавших с сокращением опоздания;</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 общее время опоздания по проследованию (в часах).</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Содержание форм первичного учета и отчетности и порядок их составления изложены в Инструктивных указаниях по заполнению форм учета и отчетности о выполнении графика движения поездов.</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целях повышения достоверности данных отчетности о выполнении графика движения поездов на железных дорогах средствами автоматизированного контроля с использованием АСОУП в реальном режиме времени обрабатывается информация: о времени отправления со станций формирования; проследования через фиксируемые в АСОУП станции; прибытия на станции назначения пассажирских поездов. Эти данные формируются в рамках задачи графика исполненного движения (ГИД) и должны использоваться как средство повышения достоверности отчетных данных.</w:t>
      </w:r>
    </w:p>
    <w:p w:rsidR="00537263" w:rsidRDefault="005372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10. </w:t>
      </w:r>
      <w:hyperlink r:id="rId17" w:history="1">
        <w:r>
          <w:rPr>
            <w:rFonts w:ascii="Calibri" w:hAnsi="Calibri" w:cs="Calibri"/>
            <w:color w:val="0000FF"/>
          </w:rPr>
          <w:t>Инструкция</w:t>
        </w:r>
      </w:hyperlink>
      <w:r>
        <w:rPr>
          <w:rFonts w:ascii="Calibri" w:hAnsi="Calibri" w:cs="Calibri"/>
        </w:rPr>
        <w:t xml:space="preserve"> по учету выполнения графика движения пассажирских, пригородных и грузовых поездов, утвержденная МПС России 20 мая 1996 г., N ЦЧУ-377, считается утратившей силу.</w:t>
      </w:r>
    </w:p>
    <w:p w:rsidR="00537263" w:rsidRDefault="00537263">
      <w:pPr>
        <w:widowControl w:val="0"/>
        <w:autoSpaceDE w:val="0"/>
        <w:autoSpaceDN w:val="0"/>
        <w:adjustRightInd w:val="0"/>
        <w:spacing w:after="0" w:line="240" w:lineRule="auto"/>
        <w:ind w:firstLine="540"/>
        <w:jc w:val="both"/>
        <w:rPr>
          <w:rFonts w:ascii="Calibri" w:hAnsi="Calibri" w:cs="Calibri"/>
        </w:rPr>
      </w:pPr>
    </w:p>
    <w:p w:rsidR="00537263" w:rsidRDefault="00537263">
      <w:pPr>
        <w:widowControl w:val="0"/>
        <w:autoSpaceDE w:val="0"/>
        <w:autoSpaceDN w:val="0"/>
        <w:adjustRightInd w:val="0"/>
        <w:spacing w:after="0" w:line="240" w:lineRule="auto"/>
        <w:ind w:firstLine="540"/>
        <w:jc w:val="both"/>
        <w:rPr>
          <w:rFonts w:ascii="Calibri" w:hAnsi="Calibri" w:cs="Calibri"/>
        </w:rPr>
      </w:pPr>
    </w:p>
    <w:p w:rsidR="00537263" w:rsidRDefault="00537263">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09573C" w:rsidRDefault="0009573C"/>
    <w:sectPr w:rsidR="0009573C" w:rsidSect="002168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263"/>
    <w:rsid w:val="0009573C"/>
    <w:rsid w:val="00537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5B053116E183EBC2614C1602626BB68980302B8537823667F7E67Cd0P7P" TargetMode="External"/><Relationship Id="rId13" Type="http://schemas.openxmlformats.org/officeDocument/2006/relationships/hyperlink" Target="consultantplus://offline/ref=B75B053116E183EBC261450F05626BB68C883B24843BDF3C6FAEEA7E00A52B1D9521A59736C35ED0d9PF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75B053116E183EBC261450F05626BB68C883B24843BDF3C6FAEEA7E00A52B1D9521A59736C35DDDd9PFP" TargetMode="External"/><Relationship Id="rId12" Type="http://schemas.openxmlformats.org/officeDocument/2006/relationships/hyperlink" Target="consultantplus://offline/ref=B75B053116E183EBC261450F05626BB68C883B24843BDF3C6FAEEA7E00A52B1D9521A59736C35ED1d9P4P" TargetMode="External"/><Relationship Id="rId17" Type="http://schemas.openxmlformats.org/officeDocument/2006/relationships/hyperlink" Target="consultantplus://offline/ref=B75B053116E183EBC261450F05626BB68D89372B833DDF3C6FAEEA7E00dAP5P" TargetMode="External"/><Relationship Id="rId2" Type="http://schemas.microsoft.com/office/2007/relationships/stylesWithEffects" Target="stylesWithEffects.xml"/><Relationship Id="rId16" Type="http://schemas.openxmlformats.org/officeDocument/2006/relationships/hyperlink" Target="consultantplus://offline/ref=B75B053116E183EBC261450F05626BB68C883B24843BDF3C6FAEEA7E00A52B1D9521A59736C35EDBd9P4P" TargetMode="External"/><Relationship Id="rId1" Type="http://schemas.openxmlformats.org/officeDocument/2006/relationships/styles" Target="styles.xml"/><Relationship Id="rId6" Type="http://schemas.openxmlformats.org/officeDocument/2006/relationships/hyperlink" Target="consultantplus://offline/ref=B75B053116E183EBC261450F05626BB68A8430258735DF3C6FAEEA7E00A52B1D9521A59736C15CD8d9P1P" TargetMode="External"/><Relationship Id="rId11" Type="http://schemas.openxmlformats.org/officeDocument/2006/relationships/hyperlink" Target="consultantplus://offline/ref=B75B053116E183EBC261450F05626BB68C883B24843BDF3C6FAEEA7E00A52B1D9521A59736C35EDDd9P4P" TargetMode="External"/><Relationship Id="rId5" Type="http://schemas.openxmlformats.org/officeDocument/2006/relationships/hyperlink" Target="consultantplus://offline/ref=B75B053116E183EBC261450F05626BB68A8430258735DF3C6FAEEA7E00A52B1D9521A59736C15CD8d9P1P" TargetMode="External"/><Relationship Id="rId15" Type="http://schemas.openxmlformats.org/officeDocument/2006/relationships/hyperlink" Target="consultantplus://offline/ref=B75B053116E183EBC261450F05626BB68C883B24843BDF3C6FAEEA7E00A52B1D9521A59736C35EDAd9P6P" TargetMode="External"/><Relationship Id="rId10" Type="http://schemas.openxmlformats.org/officeDocument/2006/relationships/hyperlink" Target="consultantplus://offline/ref=B75B053116E183EBC261450F05626BB68C883B24843BDF3C6FAEEA7E00A52B1D9521A59736C35EDBd9P4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75B053116E183EBC261450F05626BB68C883B24843BDF3C6FAEEA7E00A52B1D9521A59736C35DDDd9PFP" TargetMode="External"/><Relationship Id="rId14" Type="http://schemas.openxmlformats.org/officeDocument/2006/relationships/hyperlink" Target="consultantplus://offline/ref=B75B053116E183EBC261450F05626BB68C883B24843BDF3C6FAEEA7E00A52B1D9521A59736C35DDDd9PF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6538</Words>
  <Characters>37269</Characters>
  <Application>Microsoft Office Word</Application>
  <DocSecurity>0</DocSecurity>
  <Lines>310</Lines>
  <Paragraphs>87</Paragraphs>
  <ScaleCrop>false</ScaleCrop>
  <Company>diakov.net</Company>
  <LinksUpToDate>false</LinksUpToDate>
  <CharactersWithSpaces>43720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2015-04-23T15:15:00Z</dcterms:created>
  <dcterms:modified xsi:type="dcterms:W3CDTF">2015-04-23T15:15:00Z</dcterms:modified>
</cp:coreProperties>
</file>